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7E50D" w14:textId="7923608F" w:rsidR="006745C8" w:rsidRPr="005219E9" w:rsidRDefault="0099417E" w:rsidP="005219E9">
      <w:pPr>
        <w:pBdr>
          <w:top w:val="single" w:sz="4" w:space="0" w:color="000000"/>
          <w:left w:val="single" w:sz="4" w:space="0" w:color="000000"/>
          <w:bottom w:val="single" w:sz="4" w:space="0" w:color="000000"/>
          <w:right w:val="single" w:sz="4" w:space="0" w:color="000000"/>
        </w:pBdr>
        <w:shd w:val="clear" w:color="auto" w:fill="D0CECE"/>
        <w:spacing w:after="0" w:line="240" w:lineRule="auto"/>
        <w:ind w:left="7" w:firstLine="0"/>
        <w:jc w:val="center"/>
        <w:rPr>
          <w:sz w:val="18"/>
          <w:szCs w:val="18"/>
        </w:rPr>
      </w:pPr>
      <w:bookmarkStart w:id="0" w:name="_GoBack"/>
      <w:bookmarkEnd w:id="0"/>
      <w:r w:rsidRPr="005219E9">
        <w:rPr>
          <w:i/>
          <w:sz w:val="18"/>
          <w:szCs w:val="18"/>
        </w:rPr>
        <w:t>Grille évaluation exercice 1</w:t>
      </w:r>
    </w:p>
    <w:p w14:paraId="1C2B2188" w14:textId="77777777" w:rsidR="006745C8" w:rsidRPr="005219E9" w:rsidRDefault="00E50DE9" w:rsidP="005219E9">
      <w:pPr>
        <w:spacing w:after="0" w:line="240" w:lineRule="auto"/>
        <w:ind w:left="14" w:firstLine="0"/>
        <w:jc w:val="left"/>
        <w:rPr>
          <w:sz w:val="18"/>
          <w:szCs w:val="18"/>
        </w:rPr>
      </w:pPr>
      <w:r w:rsidRPr="005219E9">
        <w:rPr>
          <w:b/>
          <w:sz w:val="18"/>
          <w:szCs w:val="18"/>
        </w:rPr>
        <w:t xml:space="preserve"> </w:t>
      </w:r>
    </w:p>
    <w:p w14:paraId="3DB21C86" w14:textId="25F4CF8C" w:rsidR="006745C8" w:rsidRPr="005219E9" w:rsidRDefault="00E50DE9" w:rsidP="005219E9">
      <w:pPr>
        <w:spacing w:after="0" w:line="240" w:lineRule="auto"/>
        <w:ind w:left="24"/>
        <w:jc w:val="left"/>
        <w:rPr>
          <w:sz w:val="18"/>
          <w:szCs w:val="18"/>
        </w:rPr>
      </w:pPr>
      <w:r w:rsidRPr="005219E9">
        <w:rPr>
          <w:b/>
          <w:sz w:val="18"/>
          <w:szCs w:val="18"/>
          <w:u w:val="single" w:color="000000"/>
        </w:rPr>
        <w:t>Exercice 1</w:t>
      </w:r>
      <w:r w:rsidR="00C432C7" w:rsidRPr="005219E9">
        <w:rPr>
          <w:b/>
          <w:sz w:val="18"/>
          <w:szCs w:val="18"/>
          <w:u w:val="single" w:color="000000"/>
        </w:rPr>
        <w:t xml:space="preserve"> </w:t>
      </w:r>
      <w:r w:rsidRPr="005219E9">
        <w:rPr>
          <w:b/>
          <w:sz w:val="18"/>
          <w:szCs w:val="18"/>
        </w:rPr>
        <w:t xml:space="preserve">: </w:t>
      </w:r>
      <w:r w:rsidR="00DB3B25" w:rsidRPr="005219E9">
        <w:rPr>
          <w:b/>
          <w:sz w:val="18"/>
          <w:szCs w:val="18"/>
        </w:rPr>
        <w:t>Titre exercice</w:t>
      </w:r>
      <w:r w:rsidRPr="005219E9">
        <w:rPr>
          <w:b/>
          <w:sz w:val="18"/>
          <w:szCs w:val="18"/>
        </w:rPr>
        <w:t xml:space="preserve"> </w:t>
      </w:r>
      <w:r w:rsidR="00DB3B25" w:rsidRPr="005219E9">
        <w:rPr>
          <w:b/>
          <w:sz w:val="18"/>
          <w:szCs w:val="18"/>
        </w:rPr>
        <w:t>–</w:t>
      </w:r>
      <w:r w:rsidRPr="005219E9">
        <w:rPr>
          <w:b/>
          <w:sz w:val="18"/>
          <w:szCs w:val="18"/>
        </w:rPr>
        <w:t xml:space="preserve"> </w:t>
      </w:r>
      <w:r w:rsidR="00DB3B25" w:rsidRPr="005219E9">
        <w:rPr>
          <w:b/>
          <w:sz w:val="18"/>
          <w:szCs w:val="18"/>
          <w:highlight w:val="yellow"/>
        </w:rPr>
        <w:t xml:space="preserve">(6 ou </w:t>
      </w:r>
      <w:r w:rsidRPr="005219E9">
        <w:rPr>
          <w:b/>
          <w:sz w:val="18"/>
          <w:szCs w:val="18"/>
          <w:highlight w:val="yellow"/>
        </w:rPr>
        <w:t>7 points</w:t>
      </w:r>
      <w:r w:rsidR="00DB3B25" w:rsidRPr="005219E9">
        <w:rPr>
          <w:b/>
          <w:sz w:val="18"/>
          <w:szCs w:val="18"/>
          <w:highlight w:val="yellow"/>
        </w:rPr>
        <w:t>)</w:t>
      </w:r>
      <w:r w:rsidRPr="005219E9">
        <w:rPr>
          <w:rFonts w:ascii="Calibri" w:eastAsia="Calibri" w:hAnsi="Calibri" w:cs="Calibri"/>
          <w:sz w:val="18"/>
          <w:szCs w:val="18"/>
        </w:rPr>
        <w:t xml:space="preserve"> </w:t>
      </w:r>
    </w:p>
    <w:p w14:paraId="523AA1E2" w14:textId="77777777" w:rsidR="006745C8" w:rsidRPr="005219E9" w:rsidRDefault="00E50DE9" w:rsidP="005219E9">
      <w:pPr>
        <w:spacing w:after="0" w:line="240" w:lineRule="auto"/>
        <w:ind w:left="14" w:firstLine="0"/>
        <w:jc w:val="left"/>
        <w:rPr>
          <w:sz w:val="18"/>
          <w:szCs w:val="18"/>
        </w:rPr>
      </w:pPr>
      <w:r w:rsidRPr="005219E9">
        <w:rPr>
          <w:sz w:val="18"/>
          <w:szCs w:val="18"/>
        </w:rPr>
        <w:t xml:space="preserve">   </w:t>
      </w:r>
    </w:p>
    <w:p w14:paraId="2E612C7A" w14:textId="77777777" w:rsidR="006745C8" w:rsidRPr="005219E9" w:rsidRDefault="00E50DE9" w:rsidP="005219E9">
      <w:pPr>
        <w:spacing w:after="0" w:line="240" w:lineRule="auto"/>
        <w:ind w:left="9"/>
        <w:jc w:val="left"/>
        <w:rPr>
          <w:sz w:val="18"/>
          <w:szCs w:val="18"/>
        </w:rPr>
      </w:pPr>
      <w:r w:rsidRPr="005219E9">
        <w:rPr>
          <w:b/>
          <w:sz w:val="18"/>
          <w:szCs w:val="18"/>
        </w:rPr>
        <w:t>Critères de référence</w:t>
      </w:r>
      <w:r w:rsidRPr="005219E9">
        <w:rPr>
          <w:sz w:val="18"/>
          <w:szCs w:val="18"/>
        </w:rPr>
        <w:t xml:space="preserve"> </w:t>
      </w:r>
      <w:r w:rsidRPr="005219E9">
        <w:rPr>
          <w:i/>
          <w:sz w:val="18"/>
          <w:szCs w:val="18"/>
        </w:rPr>
        <w:t xml:space="preserve">(et descripteurs du niveau de maîtrise attendu dans la cadre des attendus du programme de SVT) </w:t>
      </w:r>
    </w:p>
    <w:p w14:paraId="60F401D6" w14:textId="482D6738" w:rsidR="006745C8" w:rsidRPr="005219E9" w:rsidRDefault="00E50DE9" w:rsidP="005219E9">
      <w:pPr>
        <w:numPr>
          <w:ilvl w:val="0"/>
          <w:numId w:val="1"/>
        </w:numPr>
        <w:spacing w:after="0" w:line="240" w:lineRule="auto"/>
        <w:ind w:left="719" w:hanging="360"/>
        <w:jc w:val="left"/>
        <w:rPr>
          <w:sz w:val="18"/>
          <w:szCs w:val="18"/>
        </w:rPr>
      </w:pPr>
      <w:r w:rsidRPr="005219E9">
        <w:rPr>
          <w:sz w:val="18"/>
          <w:szCs w:val="18"/>
        </w:rPr>
        <w:t>Logique</w:t>
      </w:r>
      <w:r w:rsidRPr="005219E9">
        <w:rPr>
          <w:sz w:val="18"/>
          <w:szCs w:val="18"/>
          <w:vertAlign w:val="superscript"/>
        </w:rPr>
        <w:footnoteReference w:id="1"/>
      </w:r>
      <w:r w:rsidRPr="005219E9">
        <w:rPr>
          <w:sz w:val="18"/>
          <w:szCs w:val="18"/>
        </w:rPr>
        <w:t xml:space="preserve"> </w:t>
      </w:r>
      <w:r w:rsidR="00B7291A" w:rsidRPr="00B7291A">
        <w:rPr>
          <w:sz w:val="18"/>
          <w:szCs w:val="18"/>
        </w:rPr>
        <w:t>et complétude</w:t>
      </w:r>
      <w:r w:rsidR="00B7291A">
        <w:rPr>
          <w:sz w:val="18"/>
          <w:szCs w:val="18"/>
        </w:rPr>
        <w:t xml:space="preserve"> </w:t>
      </w:r>
      <w:r w:rsidRPr="005219E9">
        <w:rPr>
          <w:sz w:val="18"/>
          <w:szCs w:val="18"/>
        </w:rPr>
        <w:t>de la construction du texte par rapport à la question posée ;</w:t>
      </w:r>
      <w:r w:rsidRPr="005219E9">
        <w:rPr>
          <w:i/>
          <w:sz w:val="18"/>
          <w:szCs w:val="18"/>
        </w:rPr>
        <w:t xml:space="preserve"> </w:t>
      </w:r>
    </w:p>
    <w:p w14:paraId="0BF74D74" w14:textId="77777777" w:rsidR="006745C8" w:rsidRPr="005219E9" w:rsidRDefault="00E50DE9" w:rsidP="005219E9">
      <w:pPr>
        <w:numPr>
          <w:ilvl w:val="0"/>
          <w:numId w:val="1"/>
        </w:numPr>
        <w:spacing w:after="0" w:line="240" w:lineRule="auto"/>
        <w:ind w:left="719" w:hanging="360"/>
        <w:jc w:val="left"/>
        <w:rPr>
          <w:sz w:val="18"/>
          <w:szCs w:val="18"/>
        </w:rPr>
      </w:pPr>
      <w:r w:rsidRPr="005219E9">
        <w:rPr>
          <w:sz w:val="18"/>
          <w:szCs w:val="18"/>
        </w:rPr>
        <w:t>Exactitude et complétude des connaissances</w:t>
      </w:r>
      <w:r w:rsidRPr="005219E9">
        <w:rPr>
          <w:sz w:val="18"/>
          <w:szCs w:val="18"/>
          <w:vertAlign w:val="superscript"/>
        </w:rPr>
        <w:footnoteReference w:id="2"/>
      </w:r>
      <w:r w:rsidRPr="005219E9">
        <w:rPr>
          <w:sz w:val="18"/>
          <w:szCs w:val="18"/>
        </w:rPr>
        <w:t xml:space="preserve"> à mobiliser dans les champs disciplinaires concernés (sciences de la vie et/ou sciences de la Terre) ; </w:t>
      </w:r>
    </w:p>
    <w:p w14:paraId="29632565" w14:textId="40D95B55" w:rsidR="006745C8" w:rsidRPr="005219E9" w:rsidRDefault="00E50DE9" w:rsidP="005219E9">
      <w:pPr>
        <w:numPr>
          <w:ilvl w:val="0"/>
          <w:numId w:val="1"/>
        </w:numPr>
        <w:spacing w:after="0" w:line="240" w:lineRule="auto"/>
        <w:ind w:left="719" w:hanging="360"/>
        <w:jc w:val="left"/>
        <w:rPr>
          <w:sz w:val="18"/>
          <w:szCs w:val="18"/>
        </w:rPr>
      </w:pPr>
      <w:r w:rsidRPr="005219E9">
        <w:rPr>
          <w:sz w:val="18"/>
          <w:szCs w:val="18"/>
        </w:rPr>
        <w:t>Pertinence</w:t>
      </w:r>
      <w:r w:rsidRPr="005219E9">
        <w:rPr>
          <w:sz w:val="18"/>
          <w:szCs w:val="18"/>
          <w:vertAlign w:val="superscript"/>
        </w:rPr>
        <w:t>3</w:t>
      </w:r>
      <w:r w:rsidR="0066587A">
        <w:rPr>
          <w:sz w:val="18"/>
          <w:szCs w:val="18"/>
        </w:rPr>
        <w:t xml:space="preserve">, </w:t>
      </w:r>
      <w:r w:rsidR="00B7291A">
        <w:rPr>
          <w:sz w:val="18"/>
          <w:szCs w:val="18"/>
        </w:rPr>
        <w:t xml:space="preserve">complétude </w:t>
      </w:r>
      <w:r w:rsidRPr="005219E9">
        <w:rPr>
          <w:sz w:val="18"/>
          <w:szCs w:val="18"/>
        </w:rPr>
        <w:t xml:space="preserve">et exactitude des </w:t>
      </w:r>
      <w:r w:rsidRPr="00B7291A">
        <w:rPr>
          <w:bCs/>
          <w:sz w:val="18"/>
          <w:szCs w:val="18"/>
        </w:rPr>
        <w:t>arguments</w:t>
      </w:r>
      <w:r w:rsidRPr="005219E9">
        <w:rPr>
          <w:sz w:val="18"/>
          <w:szCs w:val="18"/>
        </w:rPr>
        <w:t xml:space="preserve"> nécessaires pour étayer l’exposé (principes ou exemples d’expériences, observations, situations concrètes… éventuellement issus du ou des documents proposés)</w:t>
      </w:r>
      <w:r w:rsidR="00852CBE" w:rsidRPr="005219E9">
        <w:rPr>
          <w:sz w:val="18"/>
          <w:szCs w:val="18"/>
        </w:rPr>
        <w:t> ;</w:t>
      </w:r>
    </w:p>
    <w:p w14:paraId="6B1F5E56" w14:textId="2D2FE0AB" w:rsidR="005219E9" w:rsidRPr="005219E9" w:rsidRDefault="00E50DE9" w:rsidP="005219E9">
      <w:pPr>
        <w:numPr>
          <w:ilvl w:val="0"/>
          <w:numId w:val="1"/>
        </w:numPr>
        <w:spacing w:after="0" w:line="240" w:lineRule="auto"/>
        <w:ind w:left="719" w:hanging="360"/>
        <w:jc w:val="left"/>
        <w:rPr>
          <w:sz w:val="18"/>
          <w:szCs w:val="18"/>
        </w:rPr>
      </w:pPr>
      <w:r w:rsidRPr="005219E9">
        <w:rPr>
          <w:sz w:val="18"/>
          <w:szCs w:val="18"/>
        </w:rPr>
        <w:t>Qualité de l’exposé (syntaxe, vocabulaire scientifique, clarté de tout mode de communication scientifique approprié).</w:t>
      </w:r>
      <w:r w:rsidRPr="005219E9">
        <w:rPr>
          <w:i/>
          <w:sz w:val="18"/>
          <w:szCs w:val="18"/>
        </w:rPr>
        <w:t xml:space="preserve"> </w:t>
      </w:r>
      <w:r w:rsidR="005219E9">
        <w:rPr>
          <w:sz w:val="18"/>
          <w:szCs w:val="18"/>
        </w:rPr>
        <w:br/>
      </w:r>
    </w:p>
    <w:tbl>
      <w:tblPr>
        <w:tblStyle w:val="TableGrid"/>
        <w:tblW w:w="14169" w:type="dxa"/>
        <w:tblInd w:w="217" w:type="dxa"/>
        <w:tblCellMar>
          <w:top w:w="11" w:type="dxa"/>
          <w:left w:w="107" w:type="dxa"/>
          <w:right w:w="5" w:type="dxa"/>
        </w:tblCellMar>
        <w:tblLook w:val="04A0" w:firstRow="1" w:lastRow="0" w:firstColumn="1" w:lastColumn="0" w:noHBand="0" w:noVBand="1"/>
      </w:tblPr>
      <w:tblGrid>
        <w:gridCol w:w="3039"/>
        <w:gridCol w:w="3210"/>
        <w:gridCol w:w="3669"/>
        <w:gridCol w:w="2394"/>
        <w:gridCol w:w="1857"/>
      </w:tblGrid>
      <w:tr w:rsidR="00F603B3" w:rsidRPr="005219E9" w14:paraId="5B1A04A1" w14:textId="77777777" w:rsidTr="00356585">
        <w:trPr>
          <w:trHeight w:val="469"/>
        </w:trPr>
        <w:tc>
          <w:tcPr>
            <w:tcW w:w="6249" w:type="dxa"/>
            <w:gridSpan w:val="2"/>
            <w:tcBorders>
              <w:top w:val="single" w:sz="4" w:space="0" w:color="000000"/>
              <w:left w:val="single" w:sz="4" w:space="0" w:color="000000"/>
              <w:bottom w:val="single" w:sz="4" w:space="0" w:color="000000"/>
              <w:right w:val="single" w:sz="4" w:space="0" w:color="000000"/>
            </w:tcBorders>
            <w:shd w:val="clear" w:color="auto" w:fill="DEEAF6"/>
          </w:tcPr>
          <w:p w14:paraId="67613253" w14:textId="5FECD2F0" w:rsidR="00F603B3" w:rsidRPr="005219E9" w:rsidRDefault="00E50DE9" w:rsidP="005219E9">
            <w:pPr>
              <w:spacing w:after="0" w:line="240" w:lineRule="auto"/>
              <w:ind w:left="0" w:firstLine="0"/>
              <w:jc w:val="center"/>
              <w:rPr>
                <w:sz w:val="16"/>
                <w:szCs w:val="16"/>
              </w:rPr>
            </w:pPr>
            <w:r w:rsidRPr="005219E9">
              <w:rPr>
                <w:i/>
                <w:sz w:val="16"/>
                <w:szCs w:val="16"/>
              </w:rPr>
              <w:lastRenderedPageBreak/>
              <w:t xml:space="preserve"> </w:t>
            </w:r>
            <w:r w:rsidR="00F603B3" w:rsidRPr="005219E9">
              <w:rPr>
                <w:b/>
                <w:i/>
                <w:sz w:val="16"/>
                <w:szCs w:val="16"/>
              </w:rPr>
              <w:t>Construction</w:t>
            </w:r>
            <w:r w:rsidR="00F603B3" w:rsidRPr="005219E9">
              <w:rPr>
                <w:i/>
                <w:sz w:val="16"/>
                <w:szCs w:val="16"/>
              </w:rPr>
              <w:t xml:space="preserve"> </w:t>
            </w:r>
            <w:r w:rsidR="00F603B3" w:rsidRPr="005219E9">
              <w:rPr>
                <w:b/>
                <w:i/>
                <w:sz w:val="16"/>
                <w:szCs w:val="16"/>
              </w:rPr>
              <w:t>logique</w:t>
            </w:r>
            <w:r w:rsidR="00F603B3" w:rsidRPr="005219E9">
              <w:rPr>
                <w:i/>
                <w:sz w:val="16"/>
                <w:szCs w:val="16"/>
              </w:rPr>
              <w:t xml:space="preserve"> par rapport au sujet</w:t>
            </w:r>
            <w:r w:rsidR="00E96AA8" w:rsidRPr="005219E9">
              <w:rPr>
                <w:i/>
                <w:sz w:val="16"/>
                <w:szCs w:val="16"/>
              </w:rPr>
              <w:t xml:space="preserve"> : le candidat </w:t>
            </w:r>
            <w:r w:rsidR="00282573">
              <w:rPr>
                <w:i/>
                <w:sz w:val="16"/>
                <w:szCs w:val="16"/>
              </w:rPr>
              <w:t>a</w:t>
            </w:r>
            <w:r w:rsidR="00E96AA8" w:rsidRPr="005219E9">
              <w:rPr>
                <w:i/>
                <w:sz w:val="16"/>
                <w:szCs w:val="16"/>
              </w:rPr>
              <w:t xml:space="preserve"> compris le sujet</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DEEAF6"/>
          </w:tcPr>
          <w:p w14:paraId="739FF8D5" w14:textId="520D4A27" w:rsidR="00F603B3" w:rsidRPr="005219E9" w:rsidRDefault="00F603B3" w:rsidP="005219E9">
            <w:pPr>
              <w:spacing w:after="0" w:line="240" w:lineRule="auto"/>
              <w:ind w:left="0" w:firstLine="0"/>
              <w:jc w:val="center"/>
              <w:rPr>
                <w:sz w:val="16"/>
                <w:szCs w:val="16"/>
              </w:rPr>
            </w:pPr>
            <w:r w:rsidRPr="005219E9">
              <w:rPr>
                <w:b/>
                <w:i/>
                <w:sz w:val="16"/>
                <w:szCs w:val="16"/>
              </w:rPr>
              <w:t>Construction</w:t>
            </w:r>
            <w:r w:rsidRPr="005219E9">
              <w:rPr>
                <w:i/>
                <w:sz w:val="16"/>
                <w:szCs w:val="16"/>
              </w:rPr>
              <w:t xml:space="preserve"> scientifique </w:t>
            </w:r>
            <w:r w:rsidRPr="005219E9">
              <w:rPr>
                <w:b/>
                <w:i/>
                <w:sz w:val="16"/>
                <w:szCs w:val="16"/>
              </w:rPr>
              <w:t>non logique</w:t>
            </w:r>
            <w:r w:rsidR="00E96AA8" w:rsidRPr="005219E9">
              <w:rPr>
                <w:i/>
                <w:sz w:val="16"/>
                <w:szCs w:val="16"/>
              </w:rPr>
              <w:t xml:space="preserve"> : le candidat n’a pas </w:t>
            </w:r>
            <w:r w:rsidR="006D6082" w:rsidRPr="005219E9">
              <w:rPr>
                <w:i/>
                <w:sz w:val="16"/>
                <w:szCs w:val="16"/>
              </w:rPr>
              <w:t>compris</w:t>
            </w:r>
            <w:r w:rsidR="00E96AA8" w:rsidRPr="005219E9">
              <w:rPr>
                <w:i/>
                <w:sz w:val="16"/>
                <w:szCs w:val="16"/>
              </w:rPr>
              <w:t xml:space="preserve"> le sujet</w:t>
            </w:r>
          </w:p>
        </w:tc>
      </w:tr>
      <w:tr w:rsidR="006745C8" w:rsidRPr="005219E9" w14:paraId="579A9CF4" w14:textId="77777777" w:rsidTr="00B7291A">
        <w:trPr>
          <w:trHeight w:val="1662"/>
        </w:trPr>
        <w:tc>
          <w:tcPr>
            <w:tcW w:w="303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1B6DEBA" w14:textId="2F78CD4F" w:rsidR="00F603B3" w:rsidRPr="005219E9" w:rsidRDefault="00F603B3" w:rsidP="005219E9">
            <w:pPr>
              <w:spacing w:after="0" w:line="240" w:lineRule="auto"/>
              <w:ind w:left="20" w:right="70" w:firstLine="0"/>
              <w:jc w:val="center"/>
              <w:rPr>
                <w:i/>
                <w:sz w:val="16"/>
                <w:szCs w:val="16"/>
              </w:rPr>
            </w:pPr>
            <w:r w:rsidRPr="005219E9">
              <w:rPr>
                <w:i/>
                <w:sz w:val="16"/>
                <w:szCs w:val="16"/>
              </w:rPr>
              <w:t>Les idées clés sont toutes traitées</w:t>
            </w:r>
          </w:p>
          <w:p w14:paraId="7CBD823C" w14:textId="0EE47898" w:rsidR="006745C8" w:rsidRPr="003750C0" w:rsidRDefault="00E50DE9" w:rsidP="003750C0">
            <w:pPr>
              <w:spacing w:after="0" w:line="240" w:lineRule="auto"/>
              <w:ind w:left="20" w:right="70" w:firstLine="0"/>
              <w:jc w:val="center"/>
              <w:rPr>
                <w:i/>
                <w:sz w:val="16"/>
                <w:szCs w:val="16"/>
              </w:rPr>
            </w:pPr>
            <w:r w:rsidRPr="005219E9">
              <w:rPr>
                <w:i/>
                <w:sz w:val="16"/>
                <w:szCs w:val="16"/>
              </w:rPr>
              <w:t xml:space="preserve">Connaissances </w:t>
            </w:r>
            <w:r w:rsidRPr="005219E9">
              <w:rPr>
                <w:b/>
                <w:i/>
                <w:sz w:val="16"/>
                <w:szCs w:val="16"/>
              </w:rPr>
              <w:t>complètes</w:t>
            </w:r>
            <w:r w:rsidRPr="005219E9">
              <w:rPr>
                <w:i/>
                <w:sz w:val="16"/>
                <w:szCs w:val="16"/>
              </w:rPr>
              <w:t xml:space="preserve"> et exactes</w:t>
            </w:r>
            <w:r w:rsidR="003750C0">
              <w:rPr>
                <w:i/>
                <w:sz w:val="16"/>
                <w:szCs w:val="16"/>
              </w:rPr>
              <w:t xml:space="preserve">. </w:t>
            </w:r>
            <w:r w:rsidR="00E96AA8" w:rsidRPr="005219E9">
              <w:rPr>
                <w:i/>
                <w:sz w:val="16"/>
                <w:szCs w:val="16"/>
              </w:rPr>
              <w:t>A</w:t>
            </w:r>
            <w:r w:rsidRPr="005219E9">
              <w:rPr>
                <w:i/>
                <w:sz w:val="16"/>
                <w:szCs w:val="16"/>
              </w:rPr>
              <w:t xml:space="preserve">rguments </w:t>
            </w:r>
            <w:r w:rsidR="003750C0">
              <w:rPr>
                <w:i/>
                <w:sz w:val="16"/>
                <w:szCs w:val="16"/>
              </w:rPr>
              <w:t xml:space="preserve"> </w:t>
            </w:r>
            <w:r w:rsidRPr="005219E9">
              <w:rPr>
                <w:i/>
                <w:sz w:val="16"/>
                <w:szCs w:val="16"/>
              </w:rPr>
              <w:t>exacts, suffisants et</w:t>
            </w:r>
            <w:r w:rsidR="003750C0">
              <w:rPr>
                <w:i/>
                <w:sz w:val="16"/>
                <w:szCs w:val="16"/>
              </w:rPr>
              <w:t xml:space="preserve"> </w:t>
            </w:r>
            <w:r w:rsidRPr="005219E9">
              <w:rPr>
                <w:i/>
                <w:sz w:val="16"/>
                <w:szCs w:val="16"/>
              </w:rPr>
              <w:t xml:space="preserve">pertinents (bien associés ou à propos). </w:t>
            </w:r>
          </w:p>
        </w:tc>
        <w:tc>
          <w:tcPr>
            <w:tcW w:w="32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42D0153" w14:textId="4AF52778" w:rsidR="00F603B3" w:rsidRPr="005219E9" w:rsidRDefault="00F603B3" w:rsidP="005219E9">
            <w:pPr>
              <w:spacing w:after="0" w:line="240" w:lineRule="auto"/>
              <w:ind w:left="0" w:firstLine="0"/>
              <w:jc w:val="center"/>
              <w:rPr>
                <w:bCs/>
                <w:i/>
                <w:sz w:val="16"/>
                <w:szCs w:val="16"/>
              </w:rPr>
            </w:pPr>
            <w:r w:rsidRPr="005219E9">
              <w:rPr>
                <w:bCs/>
                <w:i/>
                <w:sz w:val="16"/>
                <w:szCs w:val="16"/>
              </w:rPr>
              <w:t>Idée clés incomplètes mais adossées à des</w:t>
            </w:r>
          </w:p>
          <w:p w14:paraId="0D3A45B7" w14:textId="09BA1C8F" w:rsidR="006745C8" w:rsidRPr="005219E9" w:rsidRDefault="0066587A" w:rsidP="005219E9">
            <w:pPr>
              <w:spacing w:after="0" w:line="240" w:lineRule="auto"/>
              <w:ind w:left="0" w:firstLine="0"/>
              <w:jc w:val="center"/>
              <w:rPr>
                <w:sz w:val="16"/>
                <w:szCs w:val="16"/>
              </w:rPr>
            </w:pPr>
            <w:r>
              <w:rPr>
                <w:b/>
                <w:i/>
                <w:sz w:val="16"/>
                <w:szCs w:val="16"/>
              </w:rPr>
              <w:t>c</w:t>
            </w:r>
            <w:r w:rsidR="00E50DE9" w:rsidRPr="005219E9">
              <w:rPr>
                <w:b/>
                <w:i/>
                <w:sz w:val="16"/>
                <w:szCs w:val="16"/>
              </w:rPr>
              <w:t xml:space="preserve">onnaissances </w:t>
            </w:r>
            <w:r w:rsidR="00F603B3" w:rsidRPr="005219E9">
              <w:rPr>
                <w:b/>
                <w:i/>
                <w:sz w:val="16"/>
                <w:szCs w:val="16"/>
              </w:rPr>
              <w:t>suffisant</w:t>
            </w:r>
            <w:r w:rsidR="00A41EB2" w:rsidRPr="005219E9">
              <w:rPr>
                <w:b/>
                <w:i/>
                <w:sz w:val="16"/>
                <w:szCs w:val="16"/>
              </w:rPr>
              <w:t>e</w:t>
            </w:r>
            <w:r w:rsidR="00F603B3" w:rsidRPr="005219E9">
              <w:rPr>
                <w:b/>
                <w:i/>
                <w:sz w:val="16"/>
                <w:szCs w:val="16"/>
              </w:rPr>
              <w:t>s</w:t>
            </w:r>
            <w:r w:rsidR="00E50DE9" w:rsidRPr="005219E9">
              <w:rPr>
                <w:i/>
                <w:sz w:val="16"/>
                <w:szCs w:val="16"/>
              </w:rPr>
              <w:t xml:space="preserve"> </w:t>
            </w:r>
          </w:p>
          <w:p w14:paraId="0F913229" w14:textId="76B08F32" w:rsidR="006745C8" w:rsidRPr="005219E9" w:rsidRDefault="0066587A" w:rsidP="005219E9">
            <w:pPr>
              <w:spacing w:after="0" w:line="240" w:lineRule="auto"/>
              <w:ind w:left="0" w:right="109" w:firstLine="0"/>
              <w:jc w:val="center"/>
              <w:rPr>
                <w:sz w:val="16"/>
                <w:szCs w:val="16"/>
              </w:rPr>
            </w:pPr>
            <w:r>
              <w:rPr>
                <w:i/>
                <w:sz w:val="16"/>
                <w:szCs w:val="16"/>
              </w:rPr>
              <w:t>A</w:t>
            </w:r>
            <w:r w:rsidR="00E50DE9" w:rsidRPr="005219E9">
              <w:rPr>
                <w:i/>
                <w:sz w:val="16"/>
                <w:szCs w:val="16"/>
              </w:rPr>
              <w:t>rguments exacts</w:t>
            </w:r>
            <w:r w:rsidR="00F95BDE" w:rsidRPr="005219E9">
              <w:rPr>
                <w:i/>
                <w:sz w:val="16"/>
                <w:szCs w:val="16"/>
              </w:rPr>
              <w:t xml:space="preserve"> avec</w:t>
            </w:r>
            <w:r w:rsidR="00E50DE9" w:rsidRPr="005219E9">
              <w:rPr>
                <w:i/>
                <w:sz w:val="16"/>
                <w:szCs w:val="16"/>
              </w:rPr>
              <w:t xml:space="preserve"> des </w:t>
            </w:r>
          </w:p>
          <w:p w14:paraId="503DF69B" w14:textId="6A877853" w:rsidR="006745C8" w:rsidRPr="005219E9" w:rsidRDefault="00E50DE9" w:rsidP="005219E9">
            <w:pPr>
              <w:spacing w:after="0" w:line="240" w:lineRule="auto"/>
              <w:ind w:left="0" w:right="109" w:firstLine="0"/>
              <w:jc w:val="center"/>
              <w:rPr>
                <w:sz w:val="16"/>
                <w:szCs w:val="16"/>
              </w:rPr>
            </w:pPr>
            <w:r w:rsidRPr="005219E9">
              <w:rPr>
                <w:i/>
                <w:sz w:val="16"/>
                <w:szCs w:val="16"/>
              </w:rPr>
              <w:t xml:space="preserve">arguments manquants ou </w:t>
            </w:r>
            <w:r w:rsidR="0066587A">
              <w:rPr>
                <w:i/>
                <w:sz w:val="16"/>
                <w:szCs w:val="16"/>
              </w:rPr>
              <w:t xml:space="preserve">des </w:t>
            </w:r>
            <w:r w:rsidRPr="005219E9">
              <w:rPr>
                <w:i/>
                <w:sz w:val="16"/>
                <w:szCs w:val="16"/>
              </w:rPr>
              <w:t xml:space="preserve">erreurs </w:t>
            </w:r>
          </w:p>
          <w:p w14:paraId="742A7C7C" w14:textId="15E3876D" w:rsidR="006745C8" w:rsidRDefault="00E50DE9" w:rsidP="005219E9">
            <w:pPr>
              <w:spacing w:after="0" w:line="240" w:lineRule="auto"/>
              <w:ind w:left="110" w:right="157" w:firstLine="0"/>
              <w:jc w:val="center"/>
              <w:rPr>
                <w:i/>
                <w:sz w:val="16"/>
                <w:szCs w:val="16"/>
              </w:rPr>
            </w:pPr>
            <w:r w:rsidRPr="005219E9">
              <w:rPr>
                <w:i/>
                <w:sz w:val="16"/>
                <w:szCs w:val="16"/>
              </w:rPr>
              <w:t>dans les arguments présentés</w:t>
            </w:r>
          </w:p>
          <w:p w14:paraId="54CF2BF9" w14:textId="112849EB" w:rsidR="003750C0" w:rsidRPr="005219E9" w:rsidRDefault="003750C0" w:rsidP="005219E9">
            <w:pPr>
              <w:spacing w:after="0" w:line="240" w:lineRule="auto"/>
              <w:ind w:left="110" w:right="157" w:firstLine="0"/>
              <w:jc w:val="center"/>
              <w:rPr>
                <w:sz w:val="16"/>
                <w:szCs w:val="16"/>
              </w:rPr>
            </w:pPr>
            <w:r>
              <w:rPr>
                <w:sz w:val="16"/>
                <w:szCs w:val="16"/>
              </w:rPr>
              <w:t>ou</w:t>
            </w:r>
          </w:p>
          <w:p w14:paraId="1CF69BA2" w14:textId="1C3C549C" w:rsidR="006745C8" w:rsidRPr="005219E9" w:rsidRDefault="00E50DE9" w:rsidP="005219E9">
            <w:pPr>
              <w:spacing w:after="0" w:line="240" w:lineRule="auto"/>
              <w:ind w:left="0" w:firstLine="0"/>
              <w:jc w:val="center"/>
              <w:rPr>
                <w:sz w:val="16"/>
                <w:szCs w:val="16"/>
              </w:rPr>
            </w:pPr>
            <w:r w:rsidRPr="005219E9">
              <w:rPr>
                <w:b/>
                <w:i/>
                <w:sz w:val="16"/>
                <w:szCs w:val="16"/>
              </w:rPr>
              <w:t xml:space="preserve">Connaissances </w:t>
            </w:r>
            <w:r w:rsidR="003750C0" w:rsidRPr="003750C0">
              <w:rPr>
                <w:b/>
                <w:i/>
                <w:sz w:val="16"/>
                <w:szCs w:val="16"/>
                <w:highlight w:val="yellow"/>
              </w:rPr>
              <w:t>insuffisantes</w:t>
            </w:r>
            <w:r w:rsidRPr="005219E9">
              <w:rPr>
                <w:i/>
                <w:sz w:val="16"/>
                <w:szCs w:val="16"/>
              </w:rPr>
              <w:t xml:space="preserve"> mais </w:t>
            </w:r>
            <w:r w:rsidRPr="005219E9">
              <w:rPr>
                <w:b/>
                <w:i/>
                <w:sz w:val="16"/>
                <w:szCs w:val="16"/>
              </w:rPr>
              <w:t xml:space="preserve">exactes </w:t>
            </w:r>
            <w:r w:rsidRPr="005219E9">
              <w:rPr>
                <w:i/>
                <w:sz w:val="16"/>
                <w:szCs w:val="16"/>
              </w:rPr>
              <w:t xml:space="preserve">et associées à des arguments recevables (exacts et à </w:t>
            </w:r>
          </w:p>
          <w:p w14:paraId="3BBD4F9F" w14:textId="77777777" w:rsidR="006745C8" w:rsidRPr="005219E9" w:rsidRDefault="00E50DE9" w:rsidP="005219E9">
            <w:pPr>
              <w:spacing w:after="0" w:line="240" w:lineRule="auto"/>
              <w:ind w:left="0" w:right="107" w:firstLine="0"/>
              <w:jc w:val="center"/>
              <w:rPr>
                <w:sz w:val="16"/>
                <w:szCs w:val="16"/>
              </w:rPr>
            </w:pPr>
            <w:r w:rsidRPr="005219E9">
              <w:rPr>
                <w:i/>
                <w:sz w:val="16"/>
                <w:szCs w:val="16"/>
              </w:rPr>
              <w:t xml:space="preserve">propos) </w:t>
            </w:r>
          </w:p>
        </w:tc>
        <w:tc>
          <w:tcPr>
            <w:tcW w:w="36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55CE2A6" w14:textId="3BF4598C" w:rsidR="006745C8" w:rsidRPr="005219E9" w:rsidRDefault="00E50DE9" w:rsidP="00B7291A">
            <w:pPr>
              <w:spacing w:after="0" w:line="240" w:lineRule="auto"/>
              <w:ind w:left="6" w:right="54" w:firstLine="0"/>
              <w:jc w:val="center"/>
              <w:rPr>
                <w:sz w:val="16"/>
                <w:szCs w:val="16"/>
              </w:rPr>
            </w:pPr>
            <w:r w:rsidRPr="005219E9">
              <w:rPr>
                <w:b/>
                <w:i/>
                <w:sz w:val="16"/>
                <w:szCs w:val="16"/>
              </w:rPr>
              <w:t xml:space="preserve">Connaissances </w:t>
            </w:r>
            <w:r w:rsidRPr="00B7291A">
              <w:rPr>
                <w:b/>
                <w:i/>
                <w:sz w:val="16"/>
                <w:szCs w:val="16"/>
                <w:highlight w:val="yellow"/>
              </w:rPr>
              <w:t>in</w:t>
            </w:r>
            <w:r w:rsidR="00B7291A" w:rsidRPr="00B7291A">
              <w:rPr>
                <w:b/>
                <w:i/>
                <w:sz w:val="16"/>
                <w:szCs w:val="16"/>
                <w:highlight w:val="yellow"/>
              </w:rPr>
              <w:t>suffisantes</w:t>
            </w:r>
            <w:r w:rsidR="00B7291A">
              <w:rPr>
                <w:b/>
                <w:i/>
                <w:sz w:val="16"/>
                <w:szCs w:val="16"/>
              </w:rPr>
              <w:t xml:space="preserve"> </w:t>
            </w:r>
            <w:r w:rsidRPr="005219E9">
              <w:rPr>
                <w:i/>
                <w:sz w:val="16"/>
                <w:szCs w:val="16"/>
              </w:rPr>
              <w:t xml:space="preserve">et </w:t>
            </w:r>
            <w:r w:rsidR="00B7291A">
              <w:rPr>
                <w:i/>
                <w:sz w:val="16"/>
                <w:szCs w:val="16"/>
              </w:rPr>
              <w:t>non</w:t>
            </w:r>
            <w:r w:rsidRPr="005219E9">
              <w:rPr>
                <w:i/>
                <w:sz w:val="16"/>
                <w:szCs w:val="16"/>
              </w:rPr>
              <w:t xml:space="preserve"> étayées par des</w:t>
            </w:r>
            <w:r w:rsidR="00B7291A">
              <w:rPr>
                <w:i/>
                <w:sz w:val="16"/>
                <w:szCs w:val="16"/>
              </w:rPr>
              <w:t xml:space="preserve"> </w:t>
            </w:r>
            <w:r w:rsidRPr="005219E9">
              <w:rPr>
                <w:i/>
                <w:sz w:val="16"/>
                <w:szCs w:val="16"/>
              </w:rPr>
              <w:t>arguments</w:t>
            </w:r>
            <w:r w:rsidR="00B7291A">
              <w:rPr>
                <w:i/>
                <w:sz w:val="16"/>
                <w:szCs w:val="16"/>
              </w:rPr>
              <w:t xml:space="preserve"> ou </w:t>
            </w:r>
            <w:r w:rsidRPr="005219E9">
              <w:rPr>
                <w:i/>
                <w:sz w:val="16"/>
                <w:szCs w:val="16"/>
              </w:rPr>
              <w:t>les arguments ne sont</w:t>
            </w:r>
          </w:p>
          <w:p w14:paraId="576F9B46" w14:textId="6C0C3A85" w:rsidR="006745C8" w:rsidRPr="005219E9" w:rsidRDefault="00E50DE9" w:rsidP="00B7291A">
            <w:pPr>
              <w:spacing w:after="0" w:line="240" w:lineRule="auto"/>
              <w:ind w:left="0" w:firstLine="0"/>
              <w:jc w:val="center"/>
              <w:rPr>
                <w:sz w:val="16"/>
                <w:szCs w:val="16"/>
              </w:rPr>
            </w:pPr>
            <w:r w:rsidRPr="005219E9">
              <w:rPr>
                <w:i/>
                <w:sz w:val="16"/>
                <w:szCs w:val="16"/>
              </w:rPr>
              <w:t>pas exacts ou pertinents (non ou mal associés ou non à propos)</w:t>
            </w:r>
          </w:p>
          <w:p w14:paraId="6FA4A345" w14:textId="77777777" w:rsidR="006745C8" w:rsidRPr="005219E9" w:rsidRDefault="00E50DE9" w:rsidP="005219E9">
            <w:pPr>
              <w:spacing w:after="0" w:line="240" w:lineRule="auto"/>
              <w:ind w:left="0" w:right="47" w:firstLine="0"/>
              <w:jc w:val="center"/>
              <w:rPr>
                <w:sz w:val="16"/>
                <w:szCs w:val="16"/>
              </w:rPr>
            </w:pPr>
            <w:r w:rsidRPr="005219E9">
              <w:rPr>
                <w:i/>
                <w:sz w:val="16"/>
                <w:szCs w:val="16"/>
              </w:rPr>
              <w:t xml:space="preserve"> </w:t>
            </w:r>
          </w:p>
        </w:tc>
        <w:tc>
          <w:tcPr>
            <w:tcW w:w="2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A187BEA" w14:textId="77777777" w:rsidR="006745C8" w:rsidRPr="005219E9" w:rsidRDefault="00E50DE9" w:rsidP="005219E9">
            <w:pPr>
              <w:spacing w:after="0" w:line="240" w:lineRule="auto"/>
              <w:ind w:left="0" w:right="35" w:firstLine="0"/>
              <w:jc w:val="center"/>
              <w:rPr>
                <w:sz w:val="16"/>
                <w:szCs w:val="16"/>
              </w:rPr>
            </w:pPr>
            <w:r w:rsidRPr="005219E9">
              <w:rPr>
                <w:i/>
                <w:sz w:val="16"/>
                <w:szCs w:val="16"/>
              </w:rPr>
              <w:t xml:space="preserve">De rares éléments exacts pour répondre à la question posée </w:t>
            </w:r>
          </w:p>
          <w:p w14:paraId="38567E93" w14:textId="77777777" w:rsidR="006745C8" w:rsidRPr="005219E9" w:rsidRDefault="00E50DE9" w:rsidP="005219E9">
            <w:pPr>
              <w:spacing w:after="0" w:line="240" w:lineRule="auto"/>
              <w:ind w:left="0" w:firstLine="0"/>
              <w:jc w:val="center"/>
              <w:rPr>
                <w:sz w:val="16"/>
                <w:szCs w:val="16"/>
              </w:rPr>
            </w:pPr>
            <w:r w:rsidRPr="005219E9">
              <w:rPr>
                <w:i/>
                <w:sz w:val="16"/>
                <w:szCs w:val="16"/>
              </w:rPr>
              <w:t xml:space="preserve">(Connaissances et arguments) </w:t>
            </w:r>
          </w:p>
          <w:p w14:paraId="69429A94" w14:textId="77777777" w:rsidR="006745C8" w:rsidRPr="005219E9" w:rsidRDefault="00E50DE9" w:rsidP="005219E9">
            <w:pPr>
              <w:spacing w:after="0" w:line="240" w:lineRule="auto"/>
              <w:ind w:left="0" w:right="47" w:firstLine="0"/>
              <w:jc w:val="center"/>
              <w:rPr>
                <w:sz w:val="16"/>
                <w:szCs w:val="16"/>
              </w:rPr>
            </w:pPr>
            <w:r w:rsidRPr="005219E9">
              <w:rPr>
                <w:i/>
                <w:sz w:val="16"/>
                <w:szCs w:val="16"/>
              </w:rPr>
              <w:t xml:space="preserve"> </w:t>
            </w:r>
          </w:p>
        </w:tc>
        <w:tc>
          <w:tcPr>
            <w:tcW w:w="185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9DBFD8C" w14:textId="2ECA1CB6" w:rsidR="006745C8" w:rsidRPr="005219E9" w:rsidRDefault="00E50DE9" w:rsidP="00B7291A">
            <w:pPr>
              <w:spacing w:after="0" w:line="240" w:lineRule="auto"/>
              <w:ind w:left="0" w:right="99" w:firstLine="0"/>
              <w:jc w:val="center"/>
              <w:rPr>
                <w:sz w:val="16"/>
                <w:szCs w:val="16"/>
              </w:rPr>
            </w:pPr>
            <w:r w:rsidRPr="005219E9">
              <w:rPr>
                <w:i/>
                <w:sz w:val="16"/>
                <w:szCs w:val="16"/>
              </w:rPr>
              <w:t xml:space="preserve">Aucun élément (connaissances et arguments) pour répondre correctement à la question </w:t>
            </w:r>
          </w:p>
        </w:tc>
      </w:tr>
      <w:tr w:rsidR="006745C8" w:rsidRPr="005219E9" w14:paraId="0BA3FB4F" w14:textId="77777777" w:rsidTr="005219E9">
        <w:trPr>
          <w:trHeight w:val="260"/>
        </w:trPr>
        <w:tc>
          <w:tcPr>
            <w:tcW w:w="3039" w:type="dxa"/>
            <w:tcBorders>
              <w:top w:val="single" w:sz="4" w:space="0" w:color="000000"/>
              <w:left w:val="single" w:sz="4" w:space="0" w:color="000000"/>
              <w:bottom w:val="single" w:sz="4" w:space="0" w:color="auto"/>
              <w:right w:val="single" w:sz="4" w:space="0" w:color="000000"/>
            </w:tcBorders>
          </w:tcPr>
          <w:p w14:paraId="61842636" w14:textId="366E144F" w:rsidR="006745C8" w:rsidRPr="005219E9" w:rsidRDefault="00E50DE9" w:rsidP="005219E9">
            <w:pPr>
              <w:spacing w:after="0" w:line="240" w:lineRule="auto"/>
              <w:ind w:left="0" w:right="108" w:firstLine="0"/>
              <w:jc w:val="center"/>
              <w:rPr>
                <w:sz w:val="16"/>
                <w:szCs w:val="16"/>
              </w:rPr>
            </w:pPr>
            <w:r w:rsidRPr="005219E9">
              <w:rPr>
                <w:rFonts w:ascii="Calibri" w:eastAsia="Calibri" w:hAnsi="Calibri" w:cs="Calibri"/>
                <w:i/>
                <w:sz w:val="16"/>
                <w:szCs w:val="16"/>
                <w:highlight w:val="yellow"/>
              </w:rPr>
              <w:t xml:space="preserve">7    </w:t>
            </w:r>
            <w:r w:rsidR="00176D29">
              <w:rPr>
                <w:rFonts w:ascii="Calibri" w:eastAsia="Calibri" w:hAnsi="Calibri" w:cs="Calibri"/>
                <w:i/>
                <w:sz w:val="16"/>
                <w:szCs w:val="16"/>
                <w:highlight w:val="yellow"/>
              </w:rPr>
              <w:t xml:space="preserve">           </w:t>
            </w:r>
            <w:r w:rsidRPr="005219E9">
              <w:rPr>
                <w:rFonts w:ascii="Calibri" w:eastAsia="Calibri" w:hAnsi="Calibri" w:cs="Calibri"/>
                <w:i/>
                <w:sz w:val="16"/>
                <w:szCs w:val="16"/>
                <w:highlight w:val="yellow"/>
              </w:rPr>
              <w:t xml:space="preserve"> </w:t>
            </w:r>
            <w:r w:rsidR="00176D29">
              <w:rPr>
                <w:rFonts w:ascii="Calibri" w:eastAsia="Calibri" w:hAnsi="Calibri" w:cs="Calibri"/>
                <w:i/>
                <w:sz w:val="16"/>
                <w:szCs w:val="16"/>
                <w:highlight w:val="yellow"/>
              </w:rPr>
              <w:t xml:space="preserve">  </w:t>
            </w:r>
            <w:r w:rsidRPr="005219E9">
              <w:rPr>
                <w:rFonts w:ascii="Calibri" w:eastAsia="Calibri" w:hAnsi="Calibri" w:cs="Calibri"/>
                <w:i/>
                <w:sz w:val="16"/>
                <w:szCs w:val="16"/>
                <w:highlight w:val="yellow"/>
              </w:rPr>
              <w:t xml:space="preserve">         </w:t>
            </w:r>
            <w:r w:rsidR="00596892" w:rsidRPr="005219E9">
              <w:rPr>
                <w:rFonts w:ascii="Calibri" w:eastAsia="Calibri" w:hAnsi="Calibri" w:cs="Calibri"/>
                <w:i/>
                <w:sz w:val="16"/>
                <w:szCs w:val="16"/>
                <w:highlight w:val="yellow"/>
              </w:rPr>
              <w:t xml:space="preserve">   OU           </w:t>
            </w:r>
            <w:r w:rsidR="00176D29">
              <w:rPr>
                <w:rFonts w:ascii="Calibri" w:eastAsia="Calibri" w:hAnsi="Calibri" w:cs="Calibri"/>
                <w:i/>
                <w:sz w:val="16"/>
                <w:szCs w:val="16"/>
                <w:highlight w:val="yellow"/>
              </w:rPr>
              <w:t xml:space="preserve">               </w:t>
            </w:r>
            <w:r w:rsidR="00596892" w:rsidRPr="005219E9">
              <w:rPr>
                <w:rFonts w:ascii="Calibri" w:eastAsia="Calibri" w:hAnsi="Calibri" w:cs="Calibri"/>
                <w:i/>
                <w:sz w:val="16"/>
                <w:szCs w:val="16"/>
                <w:highlight w:val="yellow"/>
              </w:rPr>
              <w:t xml:space="preserve">   </w:t>
            </w:r>
            <w:r w:rsidRPr="005219E9">
              <w:rPr>
                <w:rFonts w:ascii="Calibri" w:eastAsia="Calibri" w:hAnsi="Calibri" w:cs="Calibri"/>
                <w:i/>
                <w:sz w:val="16"/>
                <w:szCs w:val="16"/>
                <w:highlight w:val="yellow"/>
              </w:rPr>
              <w:t xml:space="preserve">     6</w:t>
            </w:r>
            <w:r w:rsidRPr="005219E9">
              <w:rPr>
                <w:rFonts w:ascii="Calibri" w:eastAsia="Calibri" w:hAnsi="Calibri" w:cs="Calibri"/>
                <w:i/>
                <w:sz w:val="16"/>
                <w:szCs w:val="16"/>
              </w:rPr>
              <w:t xml:space="preserve"> </w:t>
            </w:r>
          </w:p>
        </w:tc>
        <w:tc>
          <w:tcPr>
            <w:tcW w:w="3210" w:type="dxa"/>
            <w:tcBorders>
              <w:top w:val="single" w:sz="4" w:space="0" w:color="000000"/>
              <w:left w:val="single" w:sz="4" w:space="0" w:color="000000"/>
              <w:bottom w:val="single" w:sz="4" w:space="0" w:color="auto"/>
              <w:right w:val="single" w:sz="4" w:space="0" w:color="000000"/>
            </w:tcBorders>
          </w:tcPr>
          <w:p w14:paraId="25BAE333" w14:textId="1DA2A4C5" w:rsidR="006745C8" w:rsidRPr="005219E9" w:rsidRDefault="00E50DE9" w:rsidP="005219E9">
            <w:pPr>
              <w:spacing w:after="0" w:line="240" w:lineRule="auto"/>
              <w:ind w:left="1" w:firstLine="0"/>
              <w:jc w:val="left"/>
              <w:rPr>
                <w:sz w:val="16"/>
                <w:szCs w:val="16"/>
              </w:rPr>
            </w:pPr>
            <w:r w:rsidRPr="005219E9">
              <w:rPr>
                <w:rFonts w:ascii="Calibri" w:eastAsia="Calibri" w:hAnsi="Calibri" w:cs="Calibri"/>
                <w:i/>
                <w:sz w:val="16"/>
                <w:szCs w:val="16"/>
              </w:rPr>
              <w:t xml:space="preserve">5                                                   </w:t>
            </w:r>
            <w:r w:rsidR="00176D29">
              <w:rPr>
                <w:rFonts w:ascii="Calibri" w:eastAsia="Calibri" w:hAnsi="Calibri" w:cs="Calibri"/>
                <w:i/>
                <w:sz w:val="16"/>
                <w:szCs w:val="16"/>
              </w:rPr>
              <w:t xml:space="preserve">                       </w:t>
            </w:r>
            <w:r w:rsidRPr="005219E9">
              <w:rPr>
                <w:rFonts w:ascii="Calibri" w:eastAsia="Calibri" w:hAnsi="Calibri" w:cs="Calibri"/>
                <w:i/>
                <w:sz w:val="16"/>
                <w:szCs w:val="16"/>
              </w:rPr>
              <w:t xml:space="preserve">   4 </w:t>
            </w:r>
          </w:p>
        </w:tc>
        <w:tc>
          <w:tcPr>
            <w:tcW w:w="3669" w:type="dxa"/>
            <w:tcBorders>
              <w:top w:val="single" w:sz="4" w:space="0" w:color="000000"/>
              <w:left w:val="single" w:sz="4" w:space="0" w:color="000000"/>
              <w:bottom w:val="single" w:sz="4" w:space="0" w:color="auto"/>
              <w:right w:val="single" w:sz="4" w:space="0" w:color="000000"/>
            </w:tcBorders>
          </w:tcPr>
          <w:p w14:paraId="0DAADF7E" w14:textId="4A66FCC2" w:rsidR="006745C8" w:rsidRPr="005219E9" w:rsidRDefault="00E50DE9" w:rsidP="00176D29">
            <w:pPr>
              <w:spacing w:after="0" w:line="240" w:lineRule="auto"/>
              <w:ind w:left="0" w:right="210" w:firstLine="0"/>
              <w:rPr>
                <w:sz w:val="16"/>
                <w:szCs w:val="16"/>
              </w:rPr>
            </w:pPr>
            <w:r w:rsidRPr="005219E9">
              <w:rPr>
                <w:rFonts w:ascii="Calibri" w:eastAsia="Calibri" w:hAnsi="Calibri" w:cs="Calibri"/>
                <w:i/>
                <w:sz w:val="16"/>
                <w:szCs w:val="16"/>
              </w:rPr>
              <w:t xml:space="preserve">3                                              </w:t>
            </w:r>
            <w:r w:rsidR="00176D29">
              <w:rPr>
                <w:rFonts w:ascii="Calibri" w:eastAsia="Calibri" w:hAnsi="Calibri" w:cs="Calibri"/>
                <w:i/>
                <w:sz w:val="16"/>
                <w:szCs w:val="16"/>
              </w:rPr>
              <w:t xml:space="preserve">                                              </w:t>
            </w:r>
            <w:r w:rsidRPr="005219E9">
              <w:rPr>
                <w:rFonts w:ascii="Calibri" w:eastAsia="Calibri" w:hAnsi="Calibri" w:cs="Calibri"/>
                <w:i/>
                <w:sz w:val="16"/>
                <w:szCs w:val="16"/>
              </w:rPr>
              <w:t xml:space="preserve">          2           </w:t>
            </w:r>
          </w:p>
        </w:tc>
        <w:tc>
          <w:tcPr>
            <w:tcW w:w="2394" w:type="dxa"/>
            <w:tcBorders>
              <w:top w:val="single" w:sz="4" w:space="0" w:color="000000"/>
              <w:left w:val="single" w:sz="4" w:space="0" w:color="000000"/>
              <w:bottom w:val="single" w:sz="4" w:space="0" w:color="000000"/>
              <w:right w:val="single" w:sz="4" w:space="0" w:color="000000"/>
            </w:tcBorders>
          </w:tcPr>
          <w:p w14:paraId="6F4C8E95" w14:textId="77777777" w:rsidR="006745C8" w:rsidRPr="005219E9" w:rsidRDefault="00E50DE9" w:rsidP="005219E9">
            <w:pPr>
              <w:spacing w:after="0" w:line="240" w:lineRule="auto"/>
              <w:ind w:left="0" w:right="101" w:firstLine="0"/>
              <w:jc w:val="center"/>
              <w:rPr>
                <w:sz w:val="16"/>
                <w:szCs w:val="16"/>
              </w:rPr>
            </w:pPr>
            <w:r w:rsidRPr="005219E9">
              <w:rPr>
                <w:rFonts w:ascii="Calibri" w:eastAsia="Calibri" w:hAnsi="Calibri" w:cs="Calibri"/>
                <w:i/>
                <w:sz w:val="16"/>
                <w:szCs w:val="16"/>
              </w:rPr>
              <w:t xml:space="preserve">1 </w:t>
            </w:r>
          </w:p>
        </w:tc>
        <w:tc>
          <w:tcPr>
            <w:tcW w:w="1857" w:type="dxa"/>
            <w:tcBorders>
              <w:top w:val="single" w:sz="4" w:space="0" w:color="000000"/>
              <w:left w:val="single" w:sz="4" w:space="0" w:color="000000"/>
              <w:bottom w:val="single" w:sz="4" w:space="0" w:color="000000"/>
              <w:right w:val="single" w:sz="4" w:space="0" w:color="000000"/>
            </w:tcBorders>
          </w:tcPr>
          <w:p w14:paraId="6706D19A" w14:textId="77777777" w:rsidR="006745C8" w:rsidRPr="005219E9" w:rsidRDefault="00E50DE9" w:rsidP="005219E9">
            <w:pPr>
              <w:spacing w:after="0" w:line="240" w:lineRule="auto"/>
              <w:ind w:left="0" w:right="99" w:firstLine="0"/>
              <w:jc w:val="center"/>
              <w:rPr>
                <w:sz w:val="16"/>
                <w:szCs w:val="16"/>
              </w:rPr>
            </w:pPr>
            <w:r w:rsidRPr="005219E9">
              <w:rPr>
                <w:rFonts w:ascii="Calibri" w:eastAsia="Calibri" w:hAnsi="Calibri" w:cs="Calibri"/>
                <w:i/>
                <w:sz w:val="16"/>
                <w:szCs w:val="16"/>
              </w:rPr>
              <w:t xml:space="preserve">0 </w:t>
            </w:r>
          </w:p>
        </w:tc>
      </w:tr>
      <w:tr w:rsidR="0099417E" w:rsidRPr="005219E9" w14:paraId="606DE9F0" w14:textId="77777777" w:rsidTr="0099417E">
        <w:trPr>
          <w:trHeight w:val="243"/>
        </w:trPr>
        <w:tc>
          <w:tcPr>
            <w:tcW w:w="9918"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E583E3E" w14:textId="02BCF10E" w:rsidR="0099417E" w:rsidRPr="005219E9" w:rsidRDefault="0099417E" w:rsidP="005219E9">
            <w:pPr>
              <w:spacing w:after="0" w:line="240" w:lineRule="auto"/>
              <w:ind w:left="0" w:firstLine="0"/>
              <w:jc w:val="center"/>
              <w:rPr>
                <w:sz w:val="16"/>
                <w:szCs w:val="16"/>
              </w:rPr>
            </w:pPr>
            <w:r w:rsidRPr="005219E9">
              <w:rPr>
                <w:sz w:val="16"/>
                <w:szCs w:val="16"/>
              </w:rPr>
              <w:t>La qualité de l’exposé permet de discriminer les points attribués.</w:t>
            </w:r>
          </w:p>
        </w:tc>
        <w:tc>
          <w:tcPr>
            <w:tcW w:w="4251" w:type="dxa"/>
            <w:gridSpan w:val="2"/>
            <w:tcBorders>
              <w:top w:val="single" w:sz="4" w:space="0" w:color="000000"/>
              <w:left w:val="single" w:sz="4" w:space="0" w:color="auto"/>
              <w:bottom w:val="single" w:sz="4" w:space="0" w:color="000000"/>
              <w:right w:val="single" w:sz="4" w:space="0" w:color="000000"/>
            </w:tcBorders>
            <w:shd w:val="clear" w:color="auto" w:fill="FFF2CC" w:themeFill="accent4" w:themeFillTint="33"/>
          </w:tcPr>
          <w:p w14:paraId="6A588186" w14:textId="77777777" w:rsidR="0099417E" w:rsidRPr="005219E9" w:rsidRDefault="0099417E" w:rsidP="005219E9">
            <w:pPr>
              <w:spacing w:after="0" w:line="240" w:lineRule="auto"/>
              <w:ind w:left="0" w:firstLine="0"/>
              <w:jc w:val="left"/>
              <w:rPr>
                <w:sz w:val="16"/>
                <w:szCs w:val="16"/>
              </w:rPr>
            </w:pPr>
          </w:p>
        </w:tc>
      </w:tr>
    </w:tbl>
    <w:p w14:paraId="50ABF623" w14:textId="77777777" w:rsidR="00596892" w:rsidRPr="005219E9" w:rsidRDefault="00E50DE9" w:rsidP="005219E9">
      <w:pPr>
        <w:spacing w:after="0" w:line="240" w:lineRule="auto"/>
        <w:ind w:left="14" w:firstLine="0"/>
        <w:jc w:val="left"/>
        <w:rPr>
          <w:sz w:val="16"/>
          <w:szCs w:val="16"/>
        </w:rPr>
      </w:pPr>
      <w:r>
        <w:rPr>
          <w:sz w:val="13"/>
        </w:rPr>
        <w:t xml:space="preserve"> </w:t>
      </w:r>
    </w:p>
    <w:p w14:paraId="47EA2E34" w14:textId="00E36E3B" w:rsidR="00F056BE" w:rsidRPr="005219E9" w:rsidRDefault="00E53466" w:rsidP="005219E9">
      <w:pPr>
        <w:shd w:val="clear" w:color="auto" w:fill="DEEAF6" w:themeFill="accent5" w:themeFillTint="33"/>
        <w:spacing w:after="0" w:line="240" w:lineRule="auto"/>
        <w:ind w:left="14" w:firstLine="0"/>
        <w:jc w:val="left"/>
        <w:rPr>
          <w:b/>
          <w:sz w:val="16"/>
          <w:szCs w:val="16"/>
          <w:u w:val="single"/>
        </w:rPr>
      </w:pPr>
      <w:r w:rsidRPr="005219E9">
        <w:rPr>
          <w:b/>
          <w:sz w:val="16"/>
          <w:szCs w:val="16"/>
          <w:u w:val="single"/>
        </w:rPr>
        <w:t xml:space="preserve">1- </w:t>
      </w:r>
      <w:r w:rsidR="00F056BE" w:rsidRPr="005219E9">
        <w:rPr>
          <w:b/>
          <w:sz w:val="16"/>
          <w:szCs w:val="16"/>
          <w:u w:val="single"/>
        </w:rPr>
        <w:t xml:space="preserve">Construction scientifique logique par rapport au sujet </w:t>
      </w:r>
    </w:p>
    <w:p w14:paraId="1B127108" w14:textId="41393E37" w:rsidR="00F95BDE" w:rsidRPr="005219E9" w:rsidRDefault="00F95BDE" w:rsidP="005219E9">
      <w:pPr>
        <w:spacing w:after="0" w:line="240" w:lineRule="auto"/>
        <w:rPr>
          <w:sz w:val="16"/>
          <w:szCs w:val="16"/>
          <w:lang w:bidi="ar-SA"/>
        </w:rPr>
      </w:pPr>
      <w:r w:rsidRPr="005219E9">
        <w:rPr>
          <w:sz w:val="16"/>
          <w:szCs w:val="16"/>
          <w:lang w:bidi="ar-SA"/>
        </w:rPr>
        <w:t>Le candidat a compris le sens</w:t>
      </w:r>
      <w:r w:rsidR="00852CBE" w:rsidRPr="005219E9">
        <w:rPr>
          <w:sz w:val="16"/>
          <w:szCs w:val="16"/>
          <w:lang w:bidi="ar-SA"/>
        </w:rPr>
        <w:t xml:space="preserve"> du sujet</w:t>
      </w:r>
      <w:r w:rsidR="0066587A">
        <w:rPr>
          <w:sz w:val="16"/>
          <w:szCs w:val="16"/>
          <w:lang w:bidi="ar-SA"/>
        </w:rPr>
        <w:t xml:space="preserve"> et i</w:t>
      </w:r>
      <w:r w:rsidRPr="005219E9">
        <w:rPr>
          <w:sz w:val="16"/>
          <w:szCs w:val="16"/>
          <w:lang w:bidi="ar-SA"/>
        </w:rPr>
        <w:t xml:space="preserve">l construit </w:t>
      </w:r>
      <w:r w:rsidR="00852CBE" w:rsidRPr="005219E9">
        <w:rPr>
          <w:sz w:val="16"/>
          <w:szCs w:val="16"/>
          <w:lang w:bidi="ar-SA"/>
        </w:rPr>
        <w:t xml:space="preserve">un propos </w:t>
      </w:r>
      <w:r w:rsidR="005219E9" w:rsidRPr="005219E9">
        <w:rPr>
          <w:sz w:val="16"/>
          <w:szCs w:val="16"/>
          <w:lang w:bidi="ar-SA"/>
        </w:rPr>
        <w:t>logique.</w:t>
      </w:r>
    </w:p>
    <w:p w14:paraId="763D9724" w14:textId="33DC3EB5" w:rsidR="00F95BDE" w:rsidRPr="005219E9" w:rsidRDefault="00F95BDE" w:rsidP="005219E9">
      <w:pPr>
        <w:spacing w:after="0" w:line="240" w:lineRule="auto"/>
        <w:rPr>
          <w:sz w:val="16"/>
          <w:szCs w:val="16"/>
          <w:lang w:bidi="ar-SA"/>
        </w:rPr>
      </w:pPr>
    </w:p>
    <w:p w14:paraId="1E5470EA" w14:textId="47C02C35" w:rsidR="006745C8" w:rsidRPr="005219E9" w:rsidRDefault="00E53466" w:rsidP="005219E9">
      <w:pPr>
        <w:shd w:val="clear" w:color="auto" w:fill="E2EFD9" w:themeFill="accent6" w:themeFillTint="33"/>
        <w:spacing w:after="0" w:line="240" w:lineRule="auto"/>
        <w:rPr>
          <w:b/>
          <w:bCs/>
          <w:sz w:val="16"/>
          <w:szCs w:val="16"/>
          <w:u w:val="single"/>
          <w:lang w:bidi="ar-SA"/>
        </w:rPr>
      </w:pPr>
      <w:r w:rsidRPr="005219E9">
        <w:rPr>
          <w:b/>
          <w:bCs/>
          <w:sz w:val="16"/>
          <w:szCs w:val="16"/>
          <w:u w:val="single"/>
          <w:lang w:bidi="ar-SA"/>
        </w:rPr>
        <w:t xml:space="preserve">2b- </w:t>
      </w:r>
      <w:r w:rsidR="00F95BDE" w:rsidRPr="005219E9">
        <w:rPr>
          <w:b/>
          <w:bCs/>
          <w:sz w:val="16"/>
          <w:szCs w:val="16"/>
          <w:u w:val="single"/>
          <w:lang w:bidi="ar-SA"/>
        </w:rPr>
        <w:t>Complétude des idées clés</w:t>
      </w:r>
    </w:p>
    <w:p w14:paraId="287C710A" w14:textId="57D609D0" w:rsidR="006745C8" w:rsidRPr="005219E9" w:rsidRDefault="00E50DE9" w:rsidP="005219E9">
      <w:pPr>
        <w:spacing w:after="0" w:line="240" w:lineRule="auto"/>
        <w:ind w:left="24"/>
        <w:rPr>
          <w:sz w:val="16"/>
          <w:szCs w:val="16"/>
        </w:rPr>
      </w:pPr>
      <w:r w:rsidRPr="005219E9">
        <w:rPr>
          <w:sz w:val="16"/>
          <w:szCs w:val="16"/>
        </w:rPr>
        <w:t xml:space="preserve">Les idées essentielles pour la construction scientifique sont </w:t>
      </w:r>
      <w:r w:rsidRPr="0066587A">
        <w:rPr>
          <w:color w:val="auto"/>
          <w:sz w:val="16"/>
          <w:szCs w:val="16"/>
        </w:rPr>
        <w:t xml:space="preserve">présentes.  </w:t>
      </w:r>
    </w:p>
    <w:p w14:paraId="6406D61A" w14:textId="0B217AF8" w:rsidR="006745C8" w:rsidRPr="005219E9" w:rsidRDefault="00E50DE9" w:rsidP="005219E9">
      <w:pPr>
        <w:spacing w:after="0" w:line="240" w:lineRule="auto"/>
        <w:ind w:left="0" w:firstLine="0"/>
        <w:jc w:val="left"/>
        <w:rPr>
          <w:sz w:val="16"/>
          <w:szCs w:val="16"/>
        </w:rPr>
      </w:pPr>
      <w:r w:rsidRPr="005219E9">
        <w:rPr>
          <w:sz w:val="16"/>
          <w:szCs w:val="16"/>
        </w:rPr>
        <w:t xml:space="preserve">  </w:t>
      </w:r>
    </w:p>
    <w:p w14:paraId="7550A13F" w14:textId="30086D94" w:rsidR="006745C8" w:rsidRPr="005219E9" w:rsidRDefault="00E53466" w:rsidP="005219E9">
      <w:pPr>
        <w:pStyle w:val="Titre1"/>
        <w:shd w:val="clear" w:color="auto" w:fill="E2EFD9" w:themeFill="accent6" w:themeFillTint="33"/>
        <w:spacing w:line="240" w:lineRule="auto"/>
        <w:ind w:left="9"/>
        <w:rPr>
          <w:sz w:val="16"/>
          <w:szCs w:val="16"/>
        </w:rPr>
      </w:pPr>
      <w:r w:rsidRPr="005219E9">
        <w:rPr>
          <w:sz w:val="16"/>
          <w:szCs w:val="16"/>
        </w:rPr>
        <w:t xml:space="preserve">2a- </w:t>
      </w:r>
      <w:r w:rsidR="00E50DE9" w:rsidRPr="005219E9">
        <w:rPr>
          <w:sz w:val="16"/>
          <w:szCs w:val="16"/>
        </w:rPr>
        <w:t>Connaissances complètes et exactes, les arguments sont exacts et suffisants</w:t>
      </w:r>
      <w:r w:rsidR="00E50DE9" w:rsidRPr="005219E9">
        <w:rPr>
          <w:sz w:val="16"/>
          <w:szCs w:val="16"/>
          <w:u w:val="none"/>
        </w:rPr>
        <w:t xml:space="preserve"> </w:t>
      </w:r>
    </w:p>
    <w:p w14:paraId="3146ED1E" w14:textId="77777777" w:rsidR="006745C8" w:rsidRPr="005219E9" w:rsidRDefault="00E50DE9" w:rsidP="005219E9">
      <w:pPr>
        <w:spacing w:after="0" w:line="240" w:lineRule="auto"/>
        <w:ind w:left="14" w:firstLine="0"/>
        <w:jc w:val="left"/>
        <w:rPr>
          <w:sz w:val="16"/>
          <w:szCs w:val="16"/>
        </w:rPr>
      </w:pPr>
      <w:r w:rsidRPr="005219E9">
        <w:rPr>
          <w:sz w:val="16"/>
          <w:szCs w:val="16"/>
        </w:rPr>
        <w:t xml:space="preserve"> </w:t>
      </w:r>
    </w:p>
    <w:p w14:paraId="60E7D718" w14:textId="494351D2" w:rsidR="006745C8" w:rsidRPr="005219E9" w:rsidRDefault="0099417E" w:rsidP="005219E9">
      <w:pPr>
        <w:spacing w:after="0" w:line="240" w:lineRule="auto"/>
        <w:ind w:left="24"/>
        <w:rPr>
          <w:sz w:val="20"/>
          <w:szCs w:val="20"/>
        </w:rPr>
      </w:pPr>
      <w:r w:rsidRPr="005219E9">
        <w:rPr>
          <w:sz w:val="16"/>
          <w:szCs w:val="16"/>
        </w:rPr>
        <w:t>Les</w:t>
      </w:r>
      <w:r w:rsidR="00E50DE9" w:rsidRPr="005219E9">
        <w:rPr>
          <w:sz w:val="16"/>
          <w:szCs w:val="16"/>
        </w:rPr>
        <w:t xml:space="preserve"> connaissances </w:t>
      </w:r>
      <w:r w:rsidRPr="005219E9">
        <w:rPr>
          <w:sz w:val="16"/>
          <w:szCs w:val="16"/>
        </w:rPr>
        <w:t xml:space="preserve">associées aux idées </w:t>
      </w:r>
      <w:r w:rsidR="005219E9" w:rsidRPr="005219E9">
        <w:rPr>
          <w:sz w:val="16"/>
          <w:szCs w:val="16"/>
        </w:rPr>
        <w:t xml:space="preserve">clés </w:t>
      </w:r>
      <w:r w:rsidRPr="005219E9">
        <w:rPr>
          <w:sz w:val="16"/>
          <w:szCs w:val="16"/>
        </w:rPr>
        <w:t xml:space="preserve">sont </w:t>
      </w:r>
      <w:r w:rsidRPr="0066587A">
        <w:rPr>
          <w:color w:val="auto"/>
          <w:sz w:val="16"/>
          <w:szCs w:val="16"/>
        </w:rPr>
        <w:t>présentes</w:t>
      </w:r>
      <w:r w:rsidR="0066587A" w:rsidRPr="0066587A">
        <w:rPr>
          <w:color w:val="auto"/>
          <w:sz w:val="16"/>
          <w:szCs w:val="16"/>
        </w:rPr>
        <w:t>.</w:t>
      </w:r>
    </w:p>
    <w:p w14:paraId="794C5034" w14:textId="76BE642D" w:rsidR="00E96AA8" w:rsidRPr="005219E9" w:rsidRDefault="00E50DE9" w:rsidP="005219E9">
      <w:pPr>
        <w:spacing w:after="0" w:line="240" w:lineRule="auto"/>
        <w:ind w:left="9" w:right="1618"/>
        <w:jc w:val="left"/>
        <w:rPr>
          <w:bCs/>
          <w:sz w:val="16"/>
          <w:szCs w:val="16"/>
        </w:rPr>
      </w:pPr>
      <w:r w:rsidRPr="005219E9">
        <w:rPr>
          <w:bCs/>
          <w:sz w:val="16"/>
          <w:szCs w:val="16"/>
        </w:rPr>
        <w:t xml:space="preserve">On n’attend pas l’exhaustivité de tous les termes </w:t>
      </w:r>
      <w:r w:rsidR="0066587A" w:rsidRPr="00282573">
        <w:rPr>
          <w:bCs/>
          <w:color w:val="000000" w:themeColor="text1"/>
          <w:sz w:val="16"/>
          <w:szCs w:val="16"/>
        </w:rPr>
        <w:t xml:space="preserve">(même ceux libellés dans le programme) </w:t>
      </w:r>
      <w:r w:rsidRPr="005219E9">
        <w:rPr>
          <w:bCs/>
          <w:sz w:val="16"/>
          <w:szCs w:val="16"/>
        </w:rPr>
        <w:t xml:space="preserve">mais que la notion soit comprise et exprimée avec rigueur et précision. </w:t>
      </w:r>
    </w:p>
    <w:p w14:paraId="7212513A" w14:textId="50729661" w:rsidR="006745C8" w:rsidRPr="005219E9" w:rsidRDefault="00E50DE9" w:rsidP="005219E9">
      <w:pPr>
        <w:spacing w:after="0" w:line="240" w:lineRule="auto"/>
        <w:ind w:left="9" w:right="1618"/>
        <w:jc w:val="left"/>
        <w:rPr>
          <w:bCs/>
          <w:sz w:val="16"/>
          <w:szCs w:val="16"/>
        </w:rPr>
      </w:pPr>
      <w:r w:rsidRPr="005219E9">
        <w:rPr>
          <w:bCs/>
          <w:sz w:val="16"/>
          <w:szCs w:val="16"/>
        </w:rPr>
        <w:t xml:space="preserve">On attend </w:t>
      </w:r>
      <w:r w:rsidR="00E96AA8" w:rsidRPr="005219E9">
        <w:rPr>
          <w:bCs/>
          <w:sz w:val="16"/>
          <w:szCs w:val="16"/>
        </w:rPr>
        <w:t>des</w:t>
      </w:r>
      <w:r w:rsidRPr="005219E9">
        <w:rPr>
          <w:bCs/>
          <w:sz w:val="16"/>
          <w:szCs w:val="16"/>
        </w:rPr>
        <w:t xml:space="preserve"> argument</w:t>
      </w:r>
      <w:r w:rsidR="00C432C7" w:rsidRPr="005219E9">
        <w:rPr>
          <w:bCs/>
          <w:sz w:val="16"/>
          <w:szCs w:val="16"/>
        </w:rPr>
        <w:t>s</w:t>
      </w:r>
      <w:r w:rsidRPr="005219E9">
        <w:rPr>
          <w:bCs/>
          <w:sz w:val="16"/>
          <w:szCs w:val="16"/>
        </w:rPr>
        <w:t xml:space="preserve"> pertinent</w:t>
      </w:r>
      <w:r w:rsidR="00E96AA8" w:rsidRPr="005219E9">
        <w:rPr>
          <w:bCs/>
          <w:sz w:val="16"/>
          <w:szCs w:val="16"/>
        </w:rPr>
        <w:t>s</w:t>
      </w:r>
      <w:r w:rsidRPr="005219E9">
        <w:rPr>
          <w:bCs/>
          <w:sz w:val="16"/>
          <w:szCs w:val="16"/>
        </w:rPr>
        <w:t xml:space="preserve"> (expérience, observation, exemple…) </w:t>
      </w:r>
      <w:r w:rsidR="00F056BE" w:rsidRPr="005219E9">
        <w:rPr>
          <w:bCs/>
          <w:sz w:val="16"/>
          <w:szCs w:val="16"/>
        </w:rPr>
        <w:t>dans la synthèse</w:t>
      </w:r>
      <w:r w:rsidR="0066587A">
        <w:rPr>
          <w:bCs/>
          <w:sz w:val="16"/>
          <w:szCs w:val="16"/>
        </w:rPr>
        <w:t>.</w:t>
      </w:r>
    </w:p>
    <w:p w14:paraId="43C31FD9" w14:textId="77777777" w:rsidR="006745C8" w:rsidRPr="005219E9" w:rsidRDefault="00E50DE9" w:rsidP="005219E9">
      <w:pPr>
        <w:spacing w:after="0" w:line="240" w:lineRule="auto"/>
        <w:ind w:left="14" w:firstLine="0"/>
        <w:jc w:val="left"/>
        <w:rPr>
          <w:sz w:val="16"/>
          <w:szCs w:val="16"/>
        </w:rPr>
      </w:pPr>
      <w:r w:rsidRPr="005219E9">
        <w:rPr>
          <w:sz w:val="16"/>
          <w:szCs w:val="16"/>
        </w:rPr>
        <w:t xml:space="preserve"> </w:t>
      </w:r>
    </w:p>
    <w:p w14:paraId="2FA99263" w14:textId="1AC213AA" w:rsidR="006745C8" w:rsidRPr="005219E9" w:rsidRDefault="007E2186" w:rsidP="005219E9">
      <w:pPr>
        <w:pStyle w:val="Titre1"/>
        <w:shd w:val="clear" w:color="auto" w:fill="FFF2CC" w:themeFill="accent4" w:themeFillTint="33"/>
        <w:spacing w:line="240" w:lineRule="auto"/>
        <w:ind w:left="9"/>
        <w:rPr>
          <w:sz w:val="16"/>
          <w:szCs w:val="16"/>
        </w:rPr>
      </w:pPr>
      <w:r w:rsidRPr="005219E9">
        <w:rPr>
          <w:sz w:val="16"/>
          <w:szCs w:val="16"/>
        </w:rPr>
        <w:t xml:space="preserve">3- </w:t>
      </w:r>
      <w:r w:rsidR="00E50DE9" w:rsidRPr="005219E9">
        <w:rPr>
          <w:sz w:val="16"/>
          <w:szCs w:val="16"/>
        </w:rPr>
        <w:t>Qualité de l’exposé</w:t>
      </w:r>
      <w:r w:rsidR="00E50DE9" w:rsidRPr="005219E9">
        <w:rPr>
          <w:sz w:val="16"/>
          <w:szCs w:val="16"/>
          <w:u w:val="none"/>
        </w:rPr>
        <w:t xml:space="preserve"> </w:t>
      </w:r>
    </w:p>
    <w:p w14:paraId="1761AF8B" w14:textId="77777777" w:rsidR="006745C8" w:rsidRPr="005219E9" w:rsidRDefault="00E50DE9" w:rsidP="005219E9">
      <w:pPr>
        <w:spacing w:after="0" w:line="240" w:lineRule="auto"/>
        <w:ind w:left="0" w:firstLine="0"/>
        <w:jc w:val="left"/>
        <w:rPr>
          <w:sz w:val="16"/>
          <w:szCs w:val="16"/>
        </w:rPr>
      </w:pPr>
      <w:r w:rsidRPr="005219E9">
        <w:rPr>
          <w:b/>
          <w:sz w:val="16"/>
          <w:szCs w:val="16"/>
        </w:rPr>
        <w:t xml:space="preserve"> </w:t>
      </w:r>
      <w:r w:rsidRPr="005219E9">
        <w:rPr>
          <w:rFonts w:ascii="Calibri" w:eastAsia="Calibri" w:hAnsi="Calibri" w:cs="Calibri"/>
          <w:sz w:val="16"/>
          <w:szCs w:val="16"/>
        </w:rPr>
        <w:t xml:space="preserve"> </w:t>
      </w:r>
    </w:p>
    <w:p w14:paraId="7D91AC44" w14:textId="1D4F70C6" w:rsidR="00852CBE" w:rsidRDefault="005219E9" w:rsidP="00176D29">
      <w:pPr>
        <w:spacing w:after="0" w:line="240" w:lineRule="auto"/>
        <w:ind w:left="24"/>
        <w:rPr>
          <w:b/>
          <w:sz w:val="24"/>
          <w:u w:val="single" w:color="000000"/>
          <w:lang w:bidi="ar-SA"/>
        </w:rPr>
      </w:pPr>
      <w:r w:rsidRPr="005219E9">
        <w:rPr>
          <w:bCs/>
          <w:sz w:val="16"/>
          <w:szCs w:val="16"/>
        </w:rPr>
        <w:t>Q</w:t>
      </w:r>
      <w:r w:rsidR="00E50DE9" w:rsidRPr="005219E9">
        <w:rPr>
          <w:bCs/>
          <w:sz w:val="16"/>
          <w:szCs w:val="16"/>
        </w:rPr>
        <w:t>ualité formelle</w:t>
      </w:r>
      <w:r w:rsidRPr="005219E9">
        <w:rPr>
          <w:bCs/>
          <w:sz w:val="16"/>
          <w:szCs w:val="16"/>
        </w:rPr>
        <w:t> : s</w:t>
      </w:r>
      <w:r w:rsidR="00E50DE9" w:rsidRPr="005219E9">
        <w:rPr>
          <w:i/>
          <w:sz w:val="16"/>
          <w:szCs w:val="16"/>
        </w:rPr>
        <w:t>yntaxe, grammaire (formulation scientifique compréhensible des idées …</w:t>
      </w:r>
      <w:r w:rsidRPr="005219E9">
        <w:rPr>
          <w:i/>
          <w:sz w:val="16"/>
          <w:szCs w:val="16"/>
        </w:rPr>
        <w:t>),</w:t>
      </w:r>
      <w:r w:rsidRPr="005219E9">
        <w:rPr>
          <w:sz w:val="16"/>
          <w:szCs w:val="16"/>
        </w:rPr>
        <w:t xml:space="preserve"> o</w:t>
      </w:r>
      <w:r w:rsidR="007E2186" w:rsidRPr="005219E9">
        <w:rPr>
          <w:i/>
          <w:sz w:val="16"/>
          <w:szCs w:val="16"/>
        </w:rPr>
        <w:t>rthographe</w:t>
      </w:r>
      <w:r w:rsidRPr="005219E9">
        <w:rPr>
          <w:i/>
          <w:sz w:val="16"/>
          <w:szCs w:val="16"/>
        </w:rPr>
        <w:t>, s</w:t>
      </w:r>
      <w:r w:rsidR="00E50DE9" w:rsidRPr="005219E9">
        <w:rPr>
          <w:i/>
          <w:sz w:val="16"/>
          <w:szCs w:val="16"/>
        </w:rPr>
        <w:t>chéma(s) clair(s) légendé(s) et titré(s) et à propos</w:t>
      </w:r>
      <w:r w:rsidRPr="005219E9">
        <w:rPr>
          <w:i/>
          <w:sz w:val="16"/>
          <w:szCs w:val="16"/>
        </w:rPr>
        <w:t>,</w:t>
      </w:r>
      <w:r w:rsidR="00E50DE9" w:rsidRPr="005219E9">
        <w:rPr>
          <w:rFonts w:ascii="Calibri" w:eastAsia="Calibri" w:hAnsi="Calibri" w:cs="Calibri"/>
          <w:sz w:val="16"/>
          <w:szCs w:val="16"/>
        </w:rPr>
        <w:t xml:space="preserve"> </w:t>
      </w:r>
      <w:r w:rsidRPr="005219E9">
        <w:rPr>
          <w:i/>
          <w:sz w:val="16"/>
          <w:szCs w:val="16"/>
        </w:rPr>
        <w:t>m</w:t>
      </w:r>
      <w:r w:rsidR="00E50DE9" w:rsidRPr="005219E9">
        <w:rPr>
          <w:i/>
          <w:sz w:val="16"/>
          <w:szCs w:val="16"/>
        </w:rPr>
        <w:t xml:space="preserve">ise en page, facilité de </w:t>
      </w:r>
      <w:r w:rsidR="007E2186" w:rsidRPr="005219E9">
        <w:rPr>
          <w:i/>
          <w:sz w:val="16"/>
          <w:szCs w:val="16"/>
        </w:rPr>
        <w:t>l</w:t>
      </w:r>
      <w:r w:rsidR="00E50DE9" w:rsidRPr="005219E9">
        <w:rPr>
          <w:i/>
          <w:sz w:val="16"/>
          <w:szCs w:val="16"/>
        </w:rPr>
        <w:t>ecture, présentation attrayante</w:t>
      </w:r>
      <w:r w:rsidRPr="005219E9">
        <w:rPr>
          <w:i/>
          <w:sz w:val="16"/>
          <w:szCs w:val="16"/>
        </w:rPr>
        <w:t>…</w:t>
      </w:r>
      <w:r w:rsidRPr="005219E9">
        <w:rPr>
          <w:b/>
          <w:sz w:val="16"/>
          <w:szCs w:val="16"/>
        </w:rPr>
        <w:t>.</w:t>
      </w:r>
      <w:r w:rsidR="00E50DE9" w:rsidRPr="00C432C7">
        <w:rPr>
          <w:b/>
          <w:sz w:val="20"/>
          <w:szCs w:val="20"/>
        </w:rPr>
        <w:t xml:space="preserve"> </w:t>
      </w:r>
    </w:p>
    <w:p w14:paraId="4408B689" w14:textId="77777777" w:rsidR="00176D29" w:rsidRDefault="00176D29" w:rsidP="005219E9">
      <w:pPr>
        <w:pStyle w:val="Titre1"/>
        <w:spacing w:line="240" w:lineRule="auto"/>
        <w:ind w:left="9"/>
        <w:rPr>
          <w:sz w:val="24"/>
        </w:rPr>
        <w:sectPr w:rsidR="00176D29" w:rsidSect="00105FA5">
          <w:footerReference w:type="even" r:id="rId10"/>
          <w:footerReference w:type="default" r:id="rId11"/>
          <w:footerReference w:type="first" r:id="rId12"/>
          <w:footnotePr>
            <w:numRestart w:val="eachPage"/>
          </w:footnotePr>
          <w:pgSz w:w="16841" w:h="11899" w:orient="landscape"/>
          <w:pgMar w:top="561" w:right="1129" w:bottom="898" w:left="1118" w:header="720" w:footer="738" w:gutter="0"/>
          <w:cols w:space="720"/>
        </w:sectPr>
      </w:pPr>
    </w:p>
    <w:p w14:paraId="65C3DC49" w14:textId="77777777" w:rsidR="007E2186" w:rsidRDefault="007E2186" w:rsidP="005219E9">
      <w:pPr>
        <w:pStyle w:val="Titre1"/>
        <w:spacing w:line="240" w:lineRule="auto"/>
        <w:ind w:left="9"/>
      </w:pPr>
      <w:r w:rsidRPr="007E2186">
        <w:rPr>
          <w:sz w:val="24"/>
        </w:rPr>
        <w:lastRenderedPageBreak/>
        <w:t>Exercice 2</w:t>
      </w:r>
      <w:r w:rsidRPr="007E2186">
        <w:rPr>
          <w:sz w:val="24"/>
          <w:u w:val="none"/>
        </w:rPr>
        <w:t xml:space="preserve"> : </w:t>
      </w:r>
      <w:r>
        <w:rPr>
          <w:sz w:val="24"/>
          <w:u w:val="none"/>
        </w:rPr>
        <w:t>T</w:t>
      </w:r>
      <w:r w:rsidRPr="007E2186">
        <w:rPr>
          <w:sz w:val="24"/>
          <w:u w:val="none"/>
        </w:rPr>
        <w:t xml:space="preserve">itre de l’exercice – </w:t>
      </w:r>
      <w:r w:rsidRPr="00170A7A">
        <w:rPr>
          <w:sz w:val="24"/>
          <w:highlight w:val="yellow"/>
          <w:u w:val="none"/>
        </w:rPr>
        <w:t>(8 ou 9 points)</w:t>
      </w:r>
    </w:p>
    <w:p w14:paraId="25E6D05C" w14:textId="77777777" w:rsidR="007E2186" w:rsidRDefault="007E2186" w:rsidP="005219E9">
      <w:pPr>
        <w:spacing w:after="0" w:line="240" w:lineRule="auto"/>
        <w:ind w:left="14" w:firstLine="0"/>
        <w:jc w:val="left"/>
      </w:pPr>
      <w:r>
        <w:rPr>
          <w:b/>
        </w:rPr>
        <w:t xml:space="preserve"> </w:t>
      </w:r>
    </w:p>
    <w:p w14:paraId="22D42C38" w14:textId="21A9A5B9" w:rsidR="007E2186" w:rsidRDefault="007E2186" w:rsidP="005219E9">
      <w:pPr>
        <w:spacing w:after="0" w:line="240" w:lineRule="auto"/>
        <w:ind w:left="24"/>
      </w:pPr>
      <w:r>
        <w:t xml:space="preserve">Les trois curseurs sont indépendants. </w:t>
      </w:r>
    </w:p>
    <w:p w14:paraId="0447803B" w14:textId="77777777" w:rsidR="005219E9" w:rsidRDefault="005219E9" w:rsidP="005219E9">
      <w:pPr>
        <w:spacing w:after="0" w:line="240" w:lineRule="auto"/>
        <w:ind w:left="24"/>
      </w:pPr>
    </w:p>
    <w:p w14:paraId="40B12F2B" w14:textId="77777777" w:rsidR="007E2186" w:rsidRPr="00A96ADD" w:rsidRDefault="007E2186" w:rsidP="005219E9">
      <w:pPr>
        <w:spacing w:after="0" w:line="240" w:lineRule="auto"/>
        <w:ind w:left="9"/>
        <w:rPr>
          <w:sz w:val="20"/>
          <w:szCs w:val="20"/>
        </w:rPr>
      </w:pPr>
      <w:r w:rsidRPr="00A96ADD">
        <w:rPr>
          <w:b/>
          <w:color w:val="806000"/>
          <w:sz w:val="20"/>
          <w:szCs w:val="20"/>
        </w:rPr>
        <w:t xml:space="preserve">On est ici à l’échelle de l’organisation de l’exposé : la démarche personnelle a-t-elle une logique apparente ? Le problème posé est-il pris en compte tout au long de la démarche ? La démarche n’omet-elle pas la prise en compte d’éléments importants pour répondre en totalité au problème posé ? Une réponse conclusive est-elle apportée au problème posé ? La rédaction est-elle de qualité (expression claire, vocabulaire scientifique rigoureux, illustrations éventuelles, etc.) ? </w:t>
      </w:r>
    </w:p>
    <w:p w14:paraId="686B61C1" w14:textId="460EF8A0" w:rsidR="007E2186" w:rsidRDefault="007E2186" w:rsidP="005219E9">
      <w:pPr>
        <w:spacing w:after="0" w:line="240" w:lineRule="auto"/>
        <w:ind w:left="9"/>
        <w:rPr>
          <w:b/>
          <w:color w:val="806000"/>
          <w:sz w:val="20"/>
          <w:szCs w:val="20"/>
        </w:rPr>
      </w:pPr>
      <w:r w:rsidRPr="00A96ADD">
        <w:rPr>
          <w:b/>
          <w:color w:val="806000"/>
          <w:sz w:val="20"/>
          <w:szCs w:val="20"/>
        </w:rPr>
        <w:t xml:space="preserve">Une démarche est considérée comme cohérente si elle est logique et qu’elle permet de répondre au problème posé.  </w:t>
      </w:r>
    </w:p>
    <w:p w14:paraId="4764FDDF" w14:textId="77777777" w:rsidR="005219E9" w:rsidRDefault="005219E9" w:rsidP="005219E9">
      <w:pPr>
        <w:spacing w:after="0" w:line="240" w:lineRule="auto"/>
        <w:ind w:left="9"/>
        <w:rPr>
          <w:b/>
          <w:color w:val="806000"/>
          <w:sz w:val="20"/>
          <w:szCs w:val="20"/>
        </w:rPr>
      </w:pPr>
    </w:p>
    <w:p w14:paraId="1E397D4F" w14:textId="77777777" w:rsidR="00934C19" w:rsidRPr="00934C19" w:rsidRDefault="00934C19" w:rsidP="005219E9">
      <w:pPr>
        <w:spacing w:after="0" w:line="240" w:lineRule="auto"/>
        <w:ind w:left="9"/>
        <w:rPr>
          <w:sz w:val="8"/>
          <w:szCs w:val="8"/>
        </w:rPr>
      </w:pPr>
    </w:p>
    <w:tbl>
      <w:tblPr>
        <w:tblStyle w:val="TableGrid"/>
        <w:tblW w:w="10490" w:type="dxa"/>
        <w:tblInd w:w="-5" w:type="dxa"/>
        <w:tblCellMar>
          <w:top w:w="13" w:type="dxa"/>
          <w:left w:w="107" w:type="dxa"/>
          <w:right w:w="66" w:type="dxa"/>
        </w:tblCellMar>
        <w:tblLook w:val="04A0" w:firstRow="1" w:lastRow="0" w:firstColumn="1" w:lastColumn="0" w:noHBand="0" w:noVBand="1"/>
      </w:tblPr>
      <w:tblGrid>
        <w:gridCol w:w="3828"/>
        <w:gridCol w:w="3260"/>
        <w:gridCol w:w="3402"/>
      </w:tblGrid>
      <w:tr w:rsidR="00176D29" w:rsidRPr="00A96ADD" w14:paraId="5065CB24" w14:textId="77777777" w:rsidTr="00176D29">
        <w:trPr>
          <w:trHeight w:val="283"/>
        </w:trPr>
        <w:tc>
          <w:tcPr>
            <w:tcW w:w="3828" w:type="dxa"/>
            <w:tcBorders>
              <w:top w:val="single" w:sz="4" w:space="0" w:color="000000"/>
              <w:left w:val="single" w:sz="4" w:space="0" w:color="000000"/>
              <w:bottom w:val="single" w:sz="4" w:space="0" w:color="000000"/>
              <w:right w:val="nil"/>
            </w:tcBorders>
            <w:shd w:val="clear" w:color="auto" w:fill="FFF2CC"/>
          </w:tcPr>
          <w:p w14:paraId="7A9220D8" w14:textId="77777777" w:rsidR="007E2186" w:rsidRPr="00A96ADD" w:rsidRDefault="007E2186" w:rsidP="005219E9">
            <w:pPr>
              <w:spacing w:after="0" w:line="240" w:lineRule="auto"/>
              <w:ind w:left="0" w:firstLine="0"/>
              <w:jc w:val="left"/>
              <w:rPr>
                <w:sz w:val="20"/>
                <w:szCs w:val="20"/>
              </w:rPr>
            </w:pPr>
            <w:r w:rsidRPr="00A96ADD">
              <w:rPr>
                <w:b/>
                <w:sz w:val="20"/>
                <w:szCs w:val="20"/>
              </w:rPr>
              <w:t>Démarche de résolution personnelle</w:t>
            </w:r>
            <w:r w:rsidRPr="00A96ADD">
              <w:rPr>
                <w:b/>
                <w:color w:val="806000"/>
                <w:sz w:val="20"/>
                <w:szCs w:val="20"/>
              </w:rPr>
              <w:t xml:space="preserve"> </w:t>
            </w:r>
          </w:p>
        </w:tc>
        <w:tc>
          <w:tcPr>
            <w:tcW w:w="3260" w:type="dxa"/>
            <w:tcBorders>
              <w:top w:val="single" w:sz="4" w:space="0" w:color="000000"/>
              <w:left w:val="nil"/>
              <w:bottom w:val="single" w:sz="4" w:space="0" w:color="000000"/>
              <w:right w:val="nil"/>
            </w:tcBorders>
            <w:shd w:val="clear" w:color="auto" w:fill="FFF2CC"/>
          </w:tcPr>
          <w:p w14:paraId="530308B6" w14:textId="77777777" w:rsidR="007E2186" w:rsidRPr="00A96ADD" w:rsidRDefault="007E2186" w:rsidP="005219E9">
            <w:pPr>
              <w:spacing w:after="0" w:line="240" w:lineRule="auto"/>
              <w:ind w:left="0" w:firstLine="0"/>
              <w:jc w:val="left"/>
              <w:rPr>
                <w:sz w:val="20"/>
                <w:szCs w:val="20"/>
              </w:rPr>
            </w:pPr>
          </w:p>
        </w:tc>
        <w:tc>
          <w:tcPr>
            <w:tcW w:w="3402" w:type="dxa"/>
            <w:tcBorders>
              <w:top w:val="single" w:sz="4" w:space="0" w:color="000000"/>
              <w:left w:val="nil"/>
              <w:bottom w:val="single" w:sz="4" w:space="0" w:color="000000"/>
              <w:right w:val="single" w:sz="4" w:space="0" w:color="000000"/>
            </w:tcBorders>
            <w:shd w:val="clear" w:color="auto" w:fill="FFF2CC"/>
          </w:tcPr>
          <w:p w14:paraId="36720CE7" w14:textId="77777777" w:rsidR="007E2186" w:rsidRPr="00A96ADD" w:rsidRDefault="007E2186" w:rsidP="005219E9">
            <w:pPr>
              <w:spacing w:after="0" w:line="240" w:lineRule="auto"/>
              <w:ind w:left="0" w:firstLine="0"/>
              <w:jc w:val="left"/>
              <w:rPr>
                <w:sz w:val="20"/>
                <w:szCs w:val="20"/>
              </w:rPr>
            </w:pPr>
          </w:p>
        </w:tc>
      </w:tr>
      <w:tr w:rsidR="00176D29" w:rsidRPr="00A96ADD" w14:paraId="4AAE3E63" w14:textId="77777777" w:rsidTr="00176D29">
        <w:trPr>
          <w:trHeight w:val="283"/>
        </w:trPr>
        <w:tc>
          <w:tcPr>
            <w:tcW w:w="3828" w:type="dxa"/>
            <w:tcBorders>
              <w:top w:val="single" w:sz="4" w:space="0" w:color="000000"/>
              <w:left w:val="single" w:sz="4" w:space="0" w:color="000000"/>
              <w:bottom w:val="single" w:sz="4" w:space="0" w:color="000000"/>
              <w:right w:val="single" w:sz="4" w:space="0" w:color="000000"/>
            </w:tcBorders>
            <w:shd w:val="clear" w:color="auto" w:fill="FFE599"/>
          </w:tcPr>
          <w:p w14:paraId="6C2EFA05" w14:textId="77777777" w:rsidR="007E2186" w:rsidRPr="00A96ADD" w:rsidRDefault="007E2186" w:rsidP="005219E9">
            <w:pPr>
              <w:spacing w:after="0" w:line="240" w:lineRule="auto"/>
              <w:ind w:left="0" w:right="45" w:firstLine="0"/>
              <w:jc w:val="center"/>
              <w:rPr>
                <w:sz w:val="20"/>
                <w:szCs w:val="20"/>
              </w:rPr>
            </w:pPr>
            <w:r w:rsidRPr="00A96ADD">
              <w:rPr>
                <w:sz w:val="20"/>
                <w:szCs w:val="20"/>
              </w:rPr>
              <w:t>2</w:t>
            </w:r>
            <w:r w:rsidRPr="00A96ADD">
              <w:rPr>
                <w:b/>
                <w:color w:val="806000"/>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FE599"/>
          </w:tcPr>
          <w:p w14:paraId="613A78C4" w14:textId="77777777" w:rsidR="007E2186" w:rsidRPr="00A96ADD" w:rsidRDefault="007E2186" w:rsidP="005219E9">
            <w:pPr>
              <w:spacing w:after="0" w:line="240" w:lineRule="auto"/>
              <w:ind w:left="0" w:right="44" w:firstLine="0"/>
              <w:jc w:val="center"/>
              <w:rPr>
                <w:sz w:val="20"/>
                <w:szCs w:val="20"/>
              </w:rPr>
            </w:pPr>
            <w:r w:rsidRPr="00A96ADD">
              <w:rPr>
                <w:sz w:val="20"/>
                <w:szCs w:val="20"/>
              </w:rPr>
              <w:t>1</w:t>
            </w:r>
            <w:r w:rsidRPr="00A96ADD">
              <w:rPr>
                <w:b/>
                <w:color w:val="806000"/>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E599"/>
          </w:tcPr>
          <w:p w14:paraId="1B37E739" w14:textId="77777777" w:rsidR="007E2186" w:rsidRPr="00A96ADD" w:rsidRDefault="007E2186" w:rsidP="005219E9">
            <w:pPr>
              <w:spacing w:after="0" w:line="240" w:lineRule="auto"/>
              <w:ind w:left="0" w:right="42" w:firstLine="0"/>
              <w:jc w:val="center"/>
              <w:rPr>
                <w:sz w:val="20"/>
                <w:szCs w:val="20"/>
              </w:rPr>
            </w:pPr>
            <w:r w:rsidRPr="00A96ADD">
              <w:rPr>
                <w:sz w:val="20"/>
                <w:szCs w:val="20"/>
              </w:rPr>
              <w:t>0</w:t>
            </w:r>
            <w:r w:rsidRPr="00A96ADD">
              <w:rPr>
                <w:b/>
                <w:color w:val="806000"/>
                <w:sz w:val="20"/>
                <w:szCs w:val="20"/>
              </w:rPr>
              <w:t xml:space="preserve"> </w:t>
            </w:r>
          </w:p>
        </w:tc>
      </w:tr>
      <w:tr w:rsidR="00176D29" w:rsidRPr="00A96ADD" w14:paraId="2443EC7F" w14:textId="77777777" w:rsidTr="00176D29">
        <w:trPr>
          <w:trHeight w:val="594"/>
        </w:trPr>
        <w:tc>
          <w:tcPr>
            <w:tcW w:w="3828" w:type="dxa"/>
            <w:tcBorders>
              <w:top w:val="single" w:sz="4" w:space="0" w:color="000000"/>
              <w:left w:val="single" w:sz="4" w:space="0" w:color="000000"/>
              <w:bottom w:val="single" w:sz="4" w:space="0" w:color="000000"/>
              <w:right w:val="single" w:sz="4" w:space="0" w:color="000000"/>
            </w:tcBorders>
            <w:shd w:val="clear" w:color="auto" w:fill="BF8F00"/>
          </w:tcPr>
          <w:p w14:paraId="199C3D26" w14:textId="77777777" w:rsidR="007E2186" w:rsidRPr="00A96ADD" w:rsidRDefault="007E2186" w:rsidP="005219E9">
            <w:pPr>
              <w:spacing w:after="0" w:line="240" w:lineRule="auto"/>
              <w:ind w:left="0" w:firstLine="0"/>
              <w:jc w:val="center"/>
              <w:rPr>
                <w:sz w:val="20"/>
                <w:szCs w:val="20"/>
              </w:rPr>
            </w:pPr>
            <w:r w:rsidRPr="00A96ADD">
              <w:rPr>
                <w:sz w:val="20"/>
                <w:szCs w:val="20"/>
              </w:rPr>
              <w:t xml:space="preserve">Construction d’une démarche </w:t>
            </w:r>
            <w:r w:rsidRPr="00A96ADD">
              <w:rPr>
                <w:b/>
                <w:sz w:val="20"/>
                <w:szCs w:val="20"/>
              </w:rPr>
              <w:t xml:space="preserve">cohérente </w:t>
            </w:r>
            <w:r w:rsidRPr="00A96ADD">
              <w:rPr>
                <w:sz w:val="20"/>
                <w:szCs w:val="20"/>
              </w:rPr>
              <w:t xml:space="preserve">bien adaptée au sujet </w:t>
            </w:r>
          </w:p>
        </w:tc>
        <w:tc>
          <w:tcPr>
            <w:tcW w:w="3260" w:type="dxa"/>
            <w:tcBorders>
              <w:top w:val="single" w:sz="4" w:space="0" w:color="000000"/>
              <w:left w:val="single" w:sz="4" w:space="0" w:color="000000"/>
              <w:bottom w:val="single" w:sz="4" w:space="0" w:color="000000"/>
              <w:right w:val="single" w:sz="4" w:space="0" w:color="000000"/>
            </w:tcBorders>
            <w:shd w:val="clear" w:color="auto" w:fill="BF8F00"/>
          </w:tcPr>
          <w:p w14:paraId="19E2A4D6" w14:textId="77777777" w:rsidR="007E2186" w:rsidRPr="00A96ADD" w:rsidRDefault="007E2186" w:rsidP="005219E9">
            <w:pPr>
              <w:spacing w:after="0" w:line="240" w:lineRule="auto"/>
              <w:ind w:left="0" w:firstLine="0"/>
              <w:jc w:val="center"/>
              <w:rPr>
                <w:sz w:val="20"/>
                <w:szCs w:val="20"/>
              </w:rPr>
            </w:pPr>
            <w:r w:rsidRPr="00A96ADD">
              <w:rPr>
                <w:sz w:val="20"/>
                <w:szCs w:val="20"/>
              </w:rPr>
              <w:t xml:space="preserve">Construction </w:t>
            </w:r>
            <w:r w:rsidRPr="00A96ADD">
              <w:rPr>
                <w:b/>
                <w:sz w:val="20"/>
                <w:szCs w:val="20"/>
              </w:rPr>
              <w:t>insuffisamment cohérente</w:t>
            </w:r>
            <w:r w:rsidRPr="00A96ADD">
              <w:rPr>
                <w:sz w:val="20"/>
                <w:szCs w:val="20"/>
              </w:rPr>
              <w:t xml:space="preserve"> de la démarche</w:t>
            </w:r>
            <w:r w:rsidRPr="00A96ADD">
              <w:rPr>
                <w:b/>
                <w:color w:val="806000"/>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BF8F00"/>
          </w:tcPr>
          <w:p w14:paraId="26DA6AE7" w14:textId="77777777" w:rsidR="007E2186" w:rsidRPr="00A96ADD" w:rsidRDefault="007E2186" w:rsidP="005219E9">
            <w:pPr>
              <w:spacing w:after="0" w:line="240" w:lineRule="auto"/>
              <w:ind w:left="0" w:firstLine="0"/>
              <w:jc w:val="center"/>
              <w:rPr>
                <w:sz w:val="20"/>
                <w:szCs w:val="20"/>
              </w:rPr>
            </w:pPr>
            <w:r w:rsidRPr="00A96ADD">
              <w:rPr>
                <w:b/>
                <w:sz w:val="20"/>
                <w:szCs w:val="20"/>
              </w:rPr>
              <w:t>Absence de démarche</w:t>
            </w:r>
            <w:r w:rsidRPr="00A96ADD">
              <w:rPr>
                <w:sz w:val="20"/>
                <w:szCs w:val="20"/>
              </w:rPr>
              <w:t xml:space="preserve"> ou démarche incohérente</w:t>
            </w:r>
            <w:r w:rsidRPr="00A96ADD">
              <w:rPr>
                <w:b/>
                <w:color w:val="806000"/>
                <w:sz w:val="20"/>
                <w:szCs w:val="20"/>
              </w:rPr>
              <w:t xml:space="preserve"> </w:t>
            </w:r>
          </w:p>
        </w:tc>
      </w:tr>
    </w:tbl>
    <w:p w14:paraId="5CD4900A" w14:textId="77777777" w:rsidR="007E2186" w:rsidRPr="00A96ADD" w:rsidRDefault="007E2186" w:rsidP="005219E9">
      <w:pPr>
        <w:spacing w:after="0" w:line="240" w:lineRule="auto"/>
        <w:ind w:left="14" w:firstLine="0"/>
        <w:jc w:val="left"/>
        <w:rPr>
          <w:sz w:val="20"/>
          <w:szCs w:val="20"/>
        </w:rPr>
      </w:pPr>
      <w:r w:rsidRPr="00A96ADD">
        <w:rPr>
          <w:b/>
          <w:color w:val="4472C4"/>
          <w:sz w:val="20"/>
          <w:szCs w:val="20"/>
        </w:rPr>
        <w:t xml:space="preserve"> </w:t>
      </w:r>
    </w:p>
    <w:p w14:paraId="61A6A98C" w14:textId="77777777" w:rsidR="007E2186" w:rsidRPr="00A96ADD" w:rsidRDefault="007E2186" w:rsidP="005219E9">
      <w:pPr>
        <w:spacing w:after="0" w:line="240" w:lineRule="auto"/>
        <w:ind w:left="9" w:right="-13"/>
        <w:rPr>
          <w:sz w:val="20"/>
          <w:szCs w:val="20"/>
        </w:rPr>
      </w:pPr>
      <w:r w:rsidRPr="00A96ADD">
        <w:rPr>
          <w:b/>
          <w:color w:val="4472C4"/>
          <w:sz w:val="20"/>
          <w:szCs w:val="20"/>
        </w:rPr>
        <w:t xml:space="preserve">On est ici à l’échelle des informations : quelles sont les informations identifiées comme étant en lien avec le problème posé (sélection) ? Leur analyse est-elle précise (quantification, conditions d’obtention des données, identification du témoin, prise en compte des barres d’erreurs, …) ? Quelles sont les connaissances mobilisées (de façon explicite ou implicite) ? Sont-elles </w:t>
      </w:r>
      <w:r w:rsidRPr="00A96ADD">
        <w:rPr>
          <w:b/>
          <w:color w:val="4472C4"/>
          <w:sz w:val="20"/>
          <w:szCs w:val="20"/>
        </w:rPr>
        <w:lastRenderedPageBreak/>
        <w:t xml:space="preserve">en lien avec le problème posé (choix pertinent) ? Sont-elles exactes ? </w:t>
      </w:r>
    </w:p>
    <w:p w14:paraId="51C33880" w14:textId="77777777" w:rsidR="007E2186" w:rsidRDefault="007E2186" w:rsidP="005219E9">
      <w:pPr>
        <w:spacing w:after="0" w:line="240" w:lineRule="auto"/>
        <w:ind w:left="9" w:right="-13"/>
        <w:rPr>
          <w:b/>
          <w:color w:val="4472C4"/>
          <w:sz w:val="20"/>
          <w:szCs w:val="20"/>
        </w:rPr>
      </w:pPr>
      <w:r w:rsidRPr="00A96ADD">
        <w:rPr>
          <w:b/>
          <w:color w:val="4472C4"/>
          <w:sz w:val="20"/>
          <w:szCs w:val="20"/>
        </w:rPr>
        <w:t xml:space="preserve">Les informations extraites des documents sont utiles à la résolution du problème, elles sont complètes. Le candidat a su trier les informations utiles. Les connaissances mobilisées sont celles utiles à la résolution du problème.  </w:t>
      </w:r>
    </w:p>
    <w:p w14:paraId="1E8900D0" w14:textId="77777777" w:rsidR="00934C19" w:rsidRPr="00934C19" w:rsidRDefault="00934C19" w:rsidP="005219E9">
      <w:pPr>
        <w:spacing w:after="0" w:line="240" w:lineRule="auto"/>
        <w:ind w:left="9" w:right="-13"/>
        <w:rPr>
          <w:sz w:val="8"/>
          <w:szCs w:val="8"/>
        </w:rPr>
      </w:pPr>
    </w:p>
    <w:tbl>
      <w:tblPr>
        <w:tblStyle w:val="TableGrid"/>
        <w:tblW w:w="10348" w:type="dxa"/>
        <w:tblInd w:w="137" w:type="dxa"/>
        <w:tblCellMar>
          <w:top w:w="10" w:type="dxa"/>
          <w:left w:w="107" w:type="dxa"/>
          <w:right w:w="79" w:type="dxa"/>
        </w:tblCellMar>
        <w:tblLook w:val="04A0" w:firstRow="1" w:lastRow="0" w:firstColumn="1" w:lastColumn="0" w:noHBand="0" w:noVBand="1"/>
      </w:tblPr>
      <w:tblGrid>
        <w:gridCol w:w="3260"/>
        <w:gridCol w:w="2835"/>
        <w:gridCol w:w="2127"/>
        <w:gridCol w:w="2126"/>
      </w:tblGrid>
      <w:tr w:rsidR="00176D29" w:rsidRPr="00A96ADD" w14:paraId="50DC632A" w14:textId="77777777" w:rsidTr="00176D29">
        <w:trPr>
          <w:trHeight w:val="263"/>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DEEAF6"/>
          </w:tcPr>
          <w:p w14:paraId="495B5BC5" w14:textId="77777777" w:rsidR="007E2186" w:rsidRPr="00A96ADD" w:rsidRDefault="007E2186" w:rsidP="005219E9">
            <w:pPr>
              <w:spacing w:after="0" w:line="240" w:lineRule="auto"/>
              <w:ind w:left="0" w:firstLine="0"/>
              <w:jc w:val="left"/>
              <w:rPr>
                <w:sz w:val="20"/>
                <w:szCs w:val="20"/>
              </w:rPr>
            </w:pPr>
            <w:r w:rsidRPr="00A96ADD">
              <w:rPr>
                <w:b/>
                <w:sz w:val="20"/>
                <w:szCs w:val="20"/>
              </w:rPr>
              <w:t>Analyse des documents et mobilisation des connaissances</w:t>
            </w:r>
            <w:r w:rsidRPr="00A96ADD">
              <w:rPr>
                <w:b/>
                <w:sz w:val="20"/>
                <w:szCs w:val="20"/>
                <w:vertAlign w:val="superscript"/>
              </w:rPr>
              <w:t>4</w:t>
            </w:r>
            <w:r w:rsidRPr="00A96ADD">
              <w:rPr>
                <w:b/>
                <w:sz w:val="20"/>
                <w:szCs w:val="20"/>
              </w:rPr>
              <w:t>, dans le cadre du problème scientifique posé</w:t>
            </w:r>
            <w:r w:rsidRPr="00A96ADD">
              <w:rPr>
                <w:i/>
                <w:sz w:val="20"/>
                <w:szCs w:val="20"/>
              </w:rPr>
              <w:t xml:space="preserve"> </w:t>
            </w:r>
          </w:p>
        </w:tc>
      </w:tr>
      <w:tr w:rsidR="00176D29" w:rsidRPr="00A96ADD" w14:paraId="21475752" w14:textId="77777777" w:rsidTr="00176D29">
        <w:trPr>
          <w:trHeight w:val="262"/>
        </w:trPr>
        <w:tc>
          <w:tcPr>
            <w:tcW w:w="3260" w:type="dxa"/>
            <w:tcBorders>
              <w:top w:val="single" w:sz="4" w:space="0" w:color="000000"/>
              <w:left w:val="single" w:sz="4" w:space="0" w:color="000000"/>
              <w:bottom w:val="single" w:sz="4" w:space="0" w:color="000000"/>
              <w:right w:val="single" w:sz="4" w:space="0" w:color="000000"/>
            </w:tcBorders>
            <w:shd w:val="clear" w:color="auto" w:fill="BDD6EE"/>
          </w:tcPr>
          <w:p w14:paraId="31D530DA" w14:textId="77777777" w:rsidR="007E2186" w:rsidRPr="00A96ADD" w:rsidRDefault="007E2186" w:rsidP="005219E9">
            <w:pPr>
              <w:spacing w:after="0" w:line="240" w:lineRule="auto"/>
              <w:ind w:left="0" w:right="31" w:firstLine="0"/>
              <w:jc w:val="center"/>
              <w:rPr>
                <w:sz w:val="20"/>
                <w:szCs w:val="20"/>
              </w:rPr>
            </w:pPr>
            <w:r w:rsidRPr="00934C19">
              <w:rPr>
                <w:i/>
                <w:sz w:val="20"/>
                <w:szCs w:val="20"/>
                <w:highlight w:val="yellow"/>
              </w:rPr>
              <w:t>3</w:t>
            </w:r>
            <w:r w:rsidRPr="00A96ADD">
              <w:rPr>
                <w: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BDD6EE"/>
          </w:tcPr>
          <w:p w14:paraId="5ABFF8EE" w14:textId="77777777" w:rsidR="007E2186" w:rsidRPr="00A96ADD" w:rsidRDefault="007E2186" w:rsidP="005219E9">
            <w:pPr>
              <w:spacing w:after="0" w:line="240" w:lineRule="auto"/>
              <w:ind w:left="0" w:right="26" w:firstLine="0"/>
              <w:jc w:val="center"/>
              <w:rPr>
                <w:sz w:val="20"/>
                <w:szCs w:val="20"/>
              </w:rPr>
            </w:pPr>
            <w:r w:rsidRPr="00A96ADD">
              <w:rPr>
                <w:i/>
                <w:sz w:val="20"/>
                <w:szCs w:val="20"/>
              </w:rPr>
              <w:t xml:space="preserve">2 </w:t>
            </w:r>
          </w:p>
        </w:tc>
        <w:tc>
          <w:tcPr>
            <w:tcW w:w="2127" w:type="dxa"/>
            <w:tcBorders>
              <w:top w:val="single" w:sz="4" w:space="0" w:color="000000"/>
              <w:left w:val="single" w:sz="4" w:space="0" w:color="000000"/>
              <w:bottom w:val="single" w:sz="4" w:space="0" w:color="000000"/>
              <w:right w:val="single" w:sz="4" w:space="0" w:color="000000"/>
            </w:tcBorders>
            <w:shd w:val="clear" w:color="auto" w:fill="BDD6EE"/>
          </w:tcPr>
          <w:p w14:paraId="11BDA538" w14:textId="77777777" w:rsidR="007E2186" w:rsidRPr="00A96ADD" w:rsidRDefault="007E2186" w:rsidP="005219E9">
            <w:pPr>
              <w:spacing w:after="0" w:line="240" w:lineRule="auto"/>
              <w:ind w:left="0" w:right="33" w:firstLine="0"/>
              <w:jc w:val="center"/>
              <w:rPr>
                <w:sz w:val="20"/>
                <w:szCs w:val="20"/>
              </w:rPr>
            </w:pPr>
            <w:r w:rsidRPr="00A96ADD">
              <w:rPr>
                <w:i/>
                <w:sz w:val="20"/>
                <w:szCs w:val="20"/>
              </w:rPr>
              <w:t xml:space="preserve">1 </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cPr>
          <w:p w14:paraId="33781841" w14:textId="77777777" w:rsidR="007E2186" w:rsidRPr="00A96ADD" w:rsidRDefault="007E2186" w:rsidP="005219E9">
            <w:pPr>
              <w:spacing w:after="0" w:line="240" w:lineRule="auto"/>
              <w:ind w:left="0" w:right="25" w:firstLine="0"/>
              <w:jc w:val="center"/>
              <w:rPr>
                <w:sz w:val="20"/>
                <w:szCs w:val="20"/>
              </w:rPr>
            </w:pPr>
            <w:r w:rsidRPr="00A96ADD">
              <w:rPr>
                <w:i/>
                <w:sz w:val="20"/>
                <w:szCs w:val="20"/>
              </w:rPr>
              <w:t xml:space="preserve">0 </w:t>
            </w:r>
          </w:p>
        </w:tc>
      </w:tr>
      <w:tr w:rsidR="00176D29" w:rsidRPr="00A96ADD" w14:paraId="603D7F0F" w14:textId="77777777" w:rsidTr="00176D29">
        <w:trPr>
          <w:trHeight w:val="1427"/>
        </w:trPr>
        <w:tc>
          <w:tcPr>
            <w:tcW w:w="3260" w:type="dxa"/>
            <w:tcBorders>
              <w:top w:val="single" w:sz="4" w:space="0" w:color="000000"/>
              <w:left w:val="single" w:sz="4" w:space="0" w:color="000000"/>
              <w:bottom w:val="single" w:sz="4" w:space="0" w:color="000000"/>
              <w:right w:val="single" w:sz="4" w:space="0" w:color="000000"/>
            </w:tcBorders>
            <w:shd w:val="clear" w:color="auto" w:fill="9CC2E5"/>
          </w:tcPr>
          <w:p w14:paraId="48EDB93C" w14:textId="77777777" w:rsidR="007E2186" w:rsidRPr="00A96ADD" w:rsidRDefault="007E2186" w:rsidP="005219E9">
            <w:pPr>
              <w:spacing w:after="0" w:line="240" w:lineRule="auto"/>
              <w:ind w:left="0" w:firstLine="0"/>
              <w:jc w:val="center"/>
              <w:rPr>
                <w:sz w:val="20"/>
                <w:szCs w:val="20"/>
              </w:rPr>
            </w:pPr>
            <w:r w:rsidRPr="00A96ADD">
              <w:rPr>
                <w:sz w:val="20"/>
                <w:szCs w:val="20"/>
              </w:rPr>
              <w:t xml:space="preserve">Informations issues des documents </w:t>
            </w:r>
            <w:r w:rsidRPr="00A96ADD">
              <w:rPr>
                <w:b/>
                <w:sz w:val="20"/>
                <w:szCs w:val="20"/>
              </w:rPr>
              <w:t xml:space="preserve">pertinentes, rigoureuses et </w:t>
            </w:r>
          </w:p>
          <w:p w14:paraId="3CFC2E25" w14:textId="68CAA7B4" w:rsidR="007E2186" w:rsidRPr="00A96ADD" w:rsidRDefault="007E2186" w:rsidP="00176D29">
            <w:pPr>
              <w:spacing w:after="0" w:line="240" w:lineRule="auto"/>
              <w:ind w:left="0" w:right="29" w:firstLine="0"/>
              <w:jc w:val="center"/>
              <w:rPr>
                <w:sz w:val="20"/>
                <w:szCs w:val="20"/>
              </w:rPr>
            </w:pPr>
            <w:r w:rsidRPr="00A96ADD">
              <w:rPr>
                <w:b/>
                <w:sz w:val="20"/>
                <w:szCs w:val="20"/>
              </w:rPr>
              <w:t>complètes</w:t>
            </w:r>
            <w:r w:rsidRPr="00A96ADD">
              <w:rPr>
                <w:sz w:val="20"/>
                <w:szCs w:val="20"/>
              </w:rPr>
              <w:t xml:space="preserve"> et connaissances</w:t>
            </w:r>
            <w:r w:rsidR="00176D29">
              <w:rPr>
                <w:sz w:val="20"/>
                <w:szCs w:val="20"/>
              </w:rPr>
              <w:t xml:space="preserve"> </w:t>
            </w:r>
            <w:r w:rsidRPr="00A96ADD">
              <w:rPr>
                <w:sz w:val="20"/>
                <w:szCs w:val="20"/>
              </w:rPr>
              <w:t xml:space="preserve">mobilisées </w:t>
            </w:r>
            <w:r w:rsidRPr="00A96ADD">
              <w:rPr>
                <w:b/>
                <w:sz w:val="20"/>
                <w:szCs w:val="20"/>
              </w:rPr>
              <w:t xml:space="preserve">pertinentes et complètes </w:t>
            </w:r>
            <w:r w:rsidRPr="00A96ADD">
              <w:rPr>
                <w:sz w:val="20"/>
                <w:szCs w:val="20"/>
              </w:rPr>
              <w:t xml:space="preserve">pour interpréter </w:t>
            </w:r>
          </w:p>
        </w:tc>
        <w:tc>
          <w:tcPr>
            <w:tcW w:w="2835" w:type="dxa"/>
            <w:tcBorders>
              <w:top w:val="single" w:sz="4" w:space="0" w:color="000000"/>
              <w:left w:val="single" w:sz="4" w:space="0" w:color="000000"/>
              <w:bottom w:val="single" w:sz="4" w:space="0" w:color="000000"/>
              <w:right w:val="single" w:sz="4" w:space="0" w:color="000000"/>
            </w:tcBorders>
            <w:shd w:val="clear" w:color="auto" w:fill="9CC2E5"/>
          </w:tcPr>
          <w:p w14:paraId="31832493" w14:textId="77777777" w:rsidR="007E2186" w:rsidRPr="00A96ADD" w:rsidRDefault="007E2186" w:rsidP="005219E9">
            <w:pPr>
              <w:spacing w:after="0" w:line="240" w:lineRule="auto"/>
              <w:ind w:left="0" w:firstLine="0"/>
              <w:jc w:val="center"/>
              <w:rPr>
                <w:sz w:val="20"/>
                <w:szCs w:val="20"/>
              </w:rPr>
            </w:pPr>
            <w:r w:rsidRPr="00A96ADD">
              <w:rPr>
                <w:b/>
                <w:sz w:val="20"/>
                <w:szCs w:val="20"/>
              </w:rPr>
              <w:t>Informations</w:t>
            </w:r>
            <w:r w:rsidRPr="00A96ADD">
              <w:rPr>
                <w:sz w:val="20"/>
                <w:szCs w:val="20"/>
              </w:rPr>
              <w:t xml:space="preserve"> issues des documents </w:t>
            </w:r>
            <w:r w:rsidRPr="00A96ADD">
              <w:rPr>
                <w:b/>
                <w:sz w:val="20"/>
                <w:szCs w:val="20"/>
              </w:rPr>
              <w:t>incomplètes</w:t>
            </w:r>
            <w:r w:rsidRPr="00A96ADD">
              <w:rPr>
                <w:sz w:val="20"/>
                <w:szCs w:val="20"/>
              </w:rPr>
              <w:t xml:space="preserve"> ou peu rigoureuses et </w:t>
            </w:r>
          </w:p>
          <w:p w14:paraId="0F1EDACC" w14:textId="77777777" w:rsidR="007E2186" w:rsidRPr="00A96ADD" w:rsidRDefault="007E2186" w:rsidP="005219E9">
            <w:pPr>
              <w:spacing w:after="0" w:line="240" w:lineRule="auto"/>
              <w:ind w:left="0" w:firstLine="0"/>
              <w:jc w:val="center"/>
              <w:rPr>
                <w:sz w:val="20"/>
                <w:szCs w:val="20"/>
              </w:rPr>
            </w:pPr>
            <w:r w:rsidRPr="00A96ADD">
              <w:rPr>
                <w:b/>
                <w:sz w:val="20"/>
                <w:szCs w:val="20"/>
              </w:rPr>
              <w:t>connaissances à mobiliser insuffisantes</w:t>
            </w:r>
            <w:r w:rsidRPr="00A96ADD">
              <w:rPr>
                <w:sz w:val="20"/>
                <w:szCs w:val="20"/>
              </w:rPr>
              <w:t xml:space="preserve"> pour interpréter</w:t>
            </w:r>
            <w:r w:rsidRPr="00A96ADD">
              <w:rPr>
                <w:i/>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2DBC6AD9" w14:textId="77777777" w:rsidR="007E2186" w:rsidRPr="00A96ADD" w:rsidRDefault="007E2186" w:rsidP="005219E9">
            <w:pPr>
              <w:spacing w:after="0" w:line="240" w:lineRule="auto"/>
              <w:ind w:left="0" w:firstLine="0"/>
              <w:jc w:val="center"/>
              <w:rPr>
                <w:sz w:val="20"/>
                <w:szCs w:val="20"/>
              </w:rPr>
            </w:pPr>
            <w:r w:rsidRPr="00A96ADD">
              <w:rPr>
                <w:sz w:val="20"/>
                <w:szCs w:val="20"/>
              </w:rPr>
              <w:t xml:space="preserve">Seuls quelques éléments </w:t>
            </w:r>
            <w:r w:rsidRPr="00A96ADD">
              <w:rPr>
                <w:i/>
                <w:sz w:val="20"/>
                <w:szCs w:val="20"/>
              </w:rPr>
              <w:t>pertinents</w:t>
            </w:r>
            <w:r w:rsidRPr="00A96ADD">
              <w:rPr>
                <w:sz w:val="20"/>
                <w:szCs w:val="20"/>
              </w:rPr>
              <w:t xml:space="preserve"> issus des </w:t>
            </w:r>
          </w:p>
          <w:p w14:paraId="305BDD27" w14:textId="77777777" w:rsidR="007E2186" w:rsidRPr="00A96ADD" w:rsidRDefault="007E2186" w:rsidP="005219E9">
            <w:pPr>
              <w:spacing w:after="0" w:line="240" w:lineRule="auto"/>
              <w:ind w:left="0" w:firstLine="0"/>
              <w:jc w:val="center"/>
              <w:rPr>
                <w:sz w:val="20"/>
                <w:szCs w:val="20"/>
              </w:rPr>
            </w:pPr>
            <w:r w:rsidRPr="00A96ADD">
              <w:rPr>
                <w:sz w:val="20"/>
                <w:szCs w:val="20"/>
              </w:rPr>
              <w:t>documents et/ou des connaissances</w:t>
            </w:r>
            <w:r w:rsidRPr="00A96ADD">
              <w:rPr>
                <w:i/>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4F3FDE3C" w14:textId="77777777" w:rsidR="007E2186" w:rsidRPr="00A96ADD" w:rsidRDefault="007E2186" w:rsidP="005219E9">
            <w:pPr>
              <w:spacing w:after="0" w:line="240" w:lineRule="auto"/>
              <w:ind w:left="0" w:firstLine="0"/>
              <w:jc w:val="center"/>
              <w:rPr>
                <w:sz w:val="20"/>
                <w:szCs w:val="20"/>
              </w:rPr>
            </w:pPr>
            <w:r w:rsidRPr="00A96ADD">
              <w:rPr>
                <w:sz w:val="20"/>
                <w:szCs w:val="20"/>
              </w:rPr>
              <w:t>Absence ou très mauvaise qualité de traitement des éléments prélevés</w:t>
            </w:r>
            <w:r w:rsidRPr="00A96ADD">
              <w:rPr>
                <w:i/>
                <w:sz w:val="20"/>
                <w:szCs w:val="20"/>
              </w:rPr>
              <w:t xml:space="preserve"> </w:t>
            </w:r>
          </w:p>
        </w:tc>
      </w:tr>
    </w:tbl>
    <w:p w14:paraId="66B464C6" w14:textId="4EED750B" w:rsidR="007E2186" w:rsidRDefault="007E2186" w:rsidP="00176D29">
      <w:pPr>
        <w:spacing w:after="0" w:line="240" w:lineRule="auto"/>
        <w:ind w:left="374" w:firstLine="0"/>
        <w:jc w:val="left"/>
        <w:rPr>
          <w:b/>
          <w:color w:val="00B050"/>
          <w:sz w:val="20"/>
          <w:szCs w:val="20"/>
        </w:rPr>
      </w:pPr>
      <w:r w:rsidRPr="00A96ADD">
        <w:rPr>
          <w:b/>
          <w:color w:val="00B050"/>
          <w:sz w:val="20"/>
          <w:szCs w:val="20"/>
        </w:rPr>
        <w:t xml:space="preserve"> </w:t>
      </w:r>
    </w:p>
    <w:p w14:paraId="318AFBA3" w14:textId="77777777" w:rsidR="007E2186" w:rsidRDefault="007E2186" w:rsidP="005219E9">
      <w:pPr>
        <w:spacing w:after="0" w:line="240" w:lineRule="auto"/>
        <w:ind w:left="374" w:firstLine="0"/>
        <w:jc w:val="left"/>
        <w:rPr>
          <w:sz w:val="20"/>
          <w:szCs w:val="20"/>
        </w:rPr>
      </w:pPr>
      <w:r w:rsidRPr="00A96ADD">
        <w:rPr>
          <w:sz w:val="20"/>
          <w:szCs w:val="20"/>
          <w:highlight w:val="yellow"/>
        </w:rPr>
        <w:t>OU</w:t>
      </w:r>
    </w:p>
    <w:p w14:paraId="6303B2A3" w14:textId="77777777" w:rsidR="00934C19" w:rsidRPr="00A96ADD" w:rsidRDefault="00934C19" w:rsidP="005219E9">
      <w:pPr>
        <w:spacing w:after="0" w:line="240" w:lineRule="auto"/>
        <w:ind w:left="374" w:firstLine="0"/>
        <w:jc w:val="left"/>
        <w:rPr>
          <w:sz w:val="20"/>
          <w:szCs w:val="20"/>
        </w:rPr>
      </w:pPr>
    </w:p>
    <w:tbl>
      <w:tblPr>
        <w:tblStyle w:val="Grilledutableau"/>
        <w:tblW w:w="0" w:type="auto"/>
        <w:tblInd w:w="137" w:type="dxa"/>
        <w:tblLook w:val="04A0" w:firstRow="1" w:lastRow="0" w:firstColumn="1" w:lastColumn="0" w:noHBand="0" w:noVBand="1"/>
      </w:tblPr>
      <w:tblGrid>
        <w:gridCol w:w="2062"/>
        <w:gridCol w:w="2324"/>
        <w:gridCol w:w="2194"/>
        <w:gridCol w:w="2009"/>
        <w:gridCol w:w="1704"/>
      </w:tblGrid>
      <w:tr w:rsidR="007E2186" w:rsidRPr="00A96ADD" w14:paraId="45EDF021" w14:textId="77777777" w:rsidTr="00176D29">
        <w:trPr>
          <w:trHeight w:val="229"/>
        </w:trPr>
        <w:tc>
          <w:tcPr>
            <w:tcW w:w="10293" w:type="dxa"/>
            <w:gridSpan w:val="5"/>
            <w:shd w:val="clear" w:color="auto" w:fill="DEEAF6" w:themeFill="accent5" w:themeFillTint="33"/>
            <w:vAlign w:val="center"/>
          </w:tcPr>
          <w:p w14:paraId="3BE471C9" w14:textId="77777777" w:rsidR="007E2186" w:rsidRPr="00A96ADD" w:rsidRDefault="007E2186" w:rsidP="005219E9">
            <w:pPr>
              <w:pStyle w:val="Paragraphedeliste"/>
              <w:spacing w:after="0" w:line="240" w:lineRule="auto"/>
              <w:ind w:left="0"/>
              <w:rPr>
                <w:i/>
                <w:sz w:val="20"/>
                <w:szCs w:val="20"/>
              </w:rPr>
            </w:pPr>
            <w:r w:rsidRPr="00A96ADD">
              <w:rPr>
                <w:b/>
                <w:sz w:val="20"/>
                <w:szCs w:val="20"/>
              </w:rPr>
              <w:t>Analyse des documents et mobilisation des connaissances</w:t>
            </w:r>
            <w:r w:rsidRPr="00A96ADD">
              <w:rPr>
                <w:rStyle w:val="Appelnotedebasdep"/>
                <w:b/>
                <w:sz w:val="20"/>
                <w:szCs w:val="20"/>
              </w:rPr>
              <w:footnoteReference w:id="3"/>
            </w:r>
            <w:r w:rsidRPr="00A96ADD">
              <w:rPr>
                <w:b/>
                <w:sz w:val="20"/>
                <w:szCs w:val="20"/>
              </w:rPr>
              <w:t>, dans le cadre du problème scientifique posé</w:t>
            </w:r>
          </w:p>
        </w:tc>
      </w:tr>
      <w:tr w:rsidR="007E2186" w:rsidRPr="00A96ADD" w14:paraId="529EADF0" w14:textId="77777777" w:rsidTr="00176D29">
        <w:trPr>
          <w:trHeight w:val="207"/>
        </w:trPr>
        <w:tc>
          <w:tcPr>
            <w:tcW w:w="2062" w:type="dxa"/>
            <w:shd w:val="clear" w:color="auto" w:fill="BDD6EE" w:themeFill="accent5" w:themeFillTint="66"/>
            <w:vAlign w:val="center"/>
          </w:tcPr>
          <w:p w14:paraId="54220019" w14:textId="77777777" w:rsidR="007E2186" w:rsidRPr="00A96ADD" w:rsidRDefault="007E2186" w:rsidP="005219E9">
            <w:pPr>
              <w:pStyle w:val="Paragraphedeliste"/>
              <w:spacing w:after="0" w:line="240" w:lineRule="auto"/>
              <w:ind w:left="0"/>
              <w:jc w:val="center"/>
              <w:rPr>
                <w:i/>
                <w:sz w:val="20"/>
                <w:szCs w:val="20"/>
              </w:rPr>
            </w:pPr>
            <w:r w:rsidRPr="00934C19">
              <w:rPr>
                <w:i/>
                <w:sz w:val="20"/>
                <w:szCs w:val="20"/>
                <w:highlight w:val="yellow"/>
              </w:rPr>
              <w:t>4</w:t>
            </w:r>
          </w:p>
        </w:tc>
        <w:tc>
          <w:tcPr>
            <w:tcW w:w="2324" w:type="dxa"/>
            <w:shd w:val="clear" w:color="auto" w:fill="BDD6EE" w:themeFill="accent5" w:themeFillTint="66"/>
            <w:vAlign w:val="center"/>
          </w:tcPr>
          <w:p w14:paraId="376A9E51" w14:textId="77777777" w:rsidR="007E2186" w:rsidRPr="00A96ADD" w:rsidRDefault="007E2186" w:rsidP="005219E9">
            <w:pPr>
              <w:pStyle w:val="Paragraphedeliste"/>
              <w:spacing w:after="0" w:line="240" w:lineRule="auto"/>
              <w:ind w:left="0"/>
              <w:jc w:val="center"/>
              <w:rPr>
                <w:i/>
                <w:sz w:val="20"/>
                <w:szCs w:val="20"/>
              </w:rPr>
            </w:pPr>
            <w:r w:rsidRPr="00934C19">
              <w:rPr>
                <w:i/>
                <w:sz w:val="20"/>
                <w:szCs w:val="20"/>
                <w:highlight w:val="yellow"/>
              </w:rPr>
              <w:t>3</w:t>
            </w:r>
          </w:p>
        </w:tc>
        <w:tc>
          <w:tcPr>
            <w:tcW w:w="2194" w:type="dxa"/>
            <w:shd w:val="clear" w:color="auto" w:fill="BDD6EE" w:themeFill="accent5" w:themeFillTint="66"/>
            <w:vAlign w:val="center"/>
          </w:tcPr>
          <w:p w14:paraId="10485E19" w14:textId="77777777" w:rsidR="007E2186" w:rsidRPr="00A96ADD" w:rsidRDefault="007E2186" w:rsidP="005219E9">
            <w:pPr>
              <w:pStyle w:val="Paragraphedeliste"/>
              <w:spacing w:after="0" w:line="240" w:lineRule="auto"/>
              <w:ind w:left="0"/>
              <w:jc w:val="center"/>
              <w:rPr>
                <w:i/>
                <w:sz w:val="20"/>
                <w:szCs w:val="20"/>
              </w:rPr>
            </w:pPr>
            <w:r w:rsidRPr="00A96ADD">
              <w:rPr>
                <w:i/>
                <w:sz w:val="20"/>
                <w:szCs w:val="20"/>
              </w:rPr>
              <w:t>2</w:t>
            </w:r>
          </w:p>
        </w:tc>
        <w:tc>
          <w:tcPr>
            <w:tcW w:w="2009" w:type="dxa"/>
            <w:shd w:val="clear" w:color="auto" w:fill="BDD6EE" w:themeFill="accent5" w:themeFillTint="66"/>
            <w:vAlign w:val="center"/>
          </w:tcPr>
          <w:p w14:paraId="434EA24C" w14:textId="77777777" w:rsidR="007E2186" w:rsidRPr="00A96ADD" w:rsidRDefault="007E2186" w:rsidP="005219E9">
            <w:pPr>
              <w:pStyle w:val="Paragraphedeliste"/>
              <w:spacing w:after="0" w:line="240" w:lineRule="auto"/>
              <w:ind w:left="0"/>
              <w:jc w:val="center"/>
              <w:rPr>
                <w:i/>
                <w:sz w:val="20"/>
                <w:szCs w:val="20"/>
              </w:rPr>
            </w:pPr>
            <w:r w:rsidRPr="00A96ADD">
              <w:rPr>
                <w:i/>
                <w:sz w:val="20"/>
                <w:szCs w:val="20"/>
              </w:rPr>
              <w:t>1</w:t>
            </w:r>
          </w:p>
        </w:tc>
        <w:tc>
          <w:tcPr>
            <w:tcW w:w="1704" w:type="dxa"/>
            <w:shd w:val="clear" w:color="auto" w:fill="BDD6EE" w:themeFill="accent5" w:themeFillTint="66"/>
            <w:vAlign w:val="center"/>
          </w:tcPr>
          <w:p w14:paraId="3AB526CF" w14:textId="77777777" w:rsidR="007E2186" w:rsidRPr="00A96ADD" w:rsidRDefault="007E2186" w:rsidP="005219E9">
            <w:pPr>
              <w:pStyle w:val="Paragraphedeliste"/>
              <w:spacing w:after="0" w:line="240" w:lineRule="auto"/>
              <w:ind w:left="0"/>
              <w:jc w:val="center"/>
              <w:rPr>
                <w:i/>
                <w:sz w:val="20"/>
                <w:szCs w:val="20"/>
              </w:rPr>
            </w:pPr>
            <w:r w:rsidRPr="00A96ADD">
              <w:rPr>
                <w:i/>
                <w:sz w:val="20"/>
                <w:szCs w:val="20"/>
              </w:rPr>
              <w:t>0</w:t>
            </w:r>
          </w:p>
        </w:tc>
      </w:tr>
      <w:tr w:rsidR="007E2186" w:rsidRPr="00A96ADD" w14:paraId="4D151013" w14:textId="77777777" w:rsidTr="00176D29">
        <w:trPr>
          <w:trHeight w:val="643"/>
        </w:trPr>
        <w:tc>
          <w:tcPr>
            <w:tcW w:w="2062" w:type="dxa"/>
            <w:shd w:val="clear" w:color="auto" w:fill="9CC2E5" w:themeFill="accent5" w:themeFillTint="99"/>
            <w:vAlign w:val="center"/>
          </w:tcPr>
          <w:p w14:paraId="2C83A8C1" w14:textId="77777777" w:rsidR="007E2186" w:rsidRPr="00A96ADD" w:rsidRDefault="007E2186" w:rsidP="005219E9">
            <w:pPr>
              <w:spacing w:after="0" w:line="240" w:lineRule="auto"/>
              <w:jc w:val="center"/>
              <w:rPr>
                <w:sz w:val="20"/>
                <w:szCs w:val="20"/>
              </w:rPr>
            </w:pPr>
            <w:r w:rsidRPr="00A96ADD">
              <w:rPr>
                <w:sz w:val="20"/>
                <w:szCs w:val="20"/>
              </w:rPr>
              <w:t xml:space="preserve">Informations issues des documents </w:t>
            </w:r>
            <w:r w:rsidRPr="00A96ADD">
              <w:rPr>
                <w:b/>
                <w:bCs/>
                <w:sz w:val="20"/>
                <w:szCs w:val="20"/>
              </w:rPr>
              <w:t>pertinentes, rigoureuses et complètes</w:t>
            </w:r>
            <w:r w:rsidRPr="00A96ADD">
              <w:rPr>
                <w:sz w:val="20"/>
                <w:szCs w:val="20"/>
              </w:rPr>
              <w:t xml:space="preserve"> et connaissances mobilisées </w:t>
            </w:r>
            <w:r w:rsidRPr="00A96ADD">
              <w:rPr>
                <w:b/>
                <w:bCs/>
                <w:sz w:val="20"/>
                <w:szCs w:val="20"/>
              </w:rPr>
              <w:t xml:space="preserve">pertinentes et </w:t>
            </w:r>
            <w:r w:rsidRPr="00A96ADD">
              <w:rPr>
                <w:b/>
                <w:bCs/>
                <w:sz w:val="20"/>
                <w:szCs w:val="20"/>
              </w:rPr>
              <w:lastRenderedPageBreak/>
              <w:t xml:space="preserve">complètes </w:t>
            </w:r>
            <w:r w:rsidRPr="00A96ADD">
              <w:rPr>
                <w:sz w:val="20"/>
                <w:szCs w:val="20"/>
              </w:rPr>
              <w:t>pour interpréter</w:t>
            </w:r>
          </w:p>
        </w:tc>
        <w:tc>
          <w:tcPr>
            <w:tcW w:w="2324" w:type="dxa"/>
            <w:shd w:val="clear" w:color="auto" w:fill="9CC2E5" w:themeFill="accent5" w:themeFillTint="99"/>
            <w:vAlign w:val="center"/>
          </w:tcPr>
          <w:p w14:paraId="51EDC26A" w14:textId="77777777" w:rsidR="007E2186" w:rsidRPr="00A96ADD" w:rsidRDefault="007E2186" w:rsidP="005219E9">
            <w:pPr>
              <w:pStyle w:val="Paragraphedeliste"/>
              <w:spacing w:after="0" w:line="240" w:lineRule="auto"/>
              <w:ind w:left="0"/>
              <w:jc w:val="center"/>
              <w:rPr>
                <w:i/>
                <w:sz w:val="20"/>
                <w:szCs w:val="20"/>
              </w:rPr>
            </w:pPr>
            <w:r w:rsidRPr="00A96ADD">
              <w:rPr>
                <w:b/>
                <w:bCs/>
                <w:iCs/>
                <w:sz w:val="20"/>
                <w:szCs w:val="20"/>
              </w:rPr>
              <w:lastRenderedPageBreak/>
              <w:t>Informations</w:t>
            </w:r>
            <w:r w:rsidRPr="00A96ADD">
              <w:rPr>
                <w:iCs/>
                <w:sz w:val="20"/>
                <w:szCs w:val="20"/>
              </w:rPr>
              <w:t xml:space="preserve"> issues des documents </w:t>
            </w:r>
            <w:r w:rsidRPr="00A96ADD">
              <w:rPr>
                <w:b/>
                <w:bCs/>
                <w:iCs/>
                <w:sz w:val="20"/>
                <w:szCs w:val="20"/>
              </w:rPr>
              <w:t>pertinentes, rigoureuses et complètes</w:t>
            </w:r>
            <w:r w:rsidRPr="00A96ADD">
              <w:rPr>
                <w:iCs/>
                <w:sz w:val="20"/>
                <w:szCs w:val="20"/>
              </w:rPr>
              <w:t xml:space="preserve"> mais </w:t>
            </w:r>
            <w:r w:rsidRPr="00A96ADD">
              <w:rPr>
                <w:b/>
                <w:bCs/>
                <w:sz w:val="20"/>
                <w:szCs w:val="20"/>
              </w:rPr>
              <w:t>connaissances à mobiliser</w:t>
            </w:r>
            <w:r w:rsidRPr="00A96ADD">
              <w:rPr>
                <w:sz w:val="20"/>
                <w:szCs w:val="20"/>
              </w:rPr>
              <w:t xml:space="preserve"> </w:t>
            </w:r>
            <w:r w:rsidRPr="00A96ADD">
              <w:rPr>
                <w:b/>
                <w:bCs/>
                <w:sz w:val="20"/>
                <w:szCs w:val="20"/>
              </w:rPr>
              <w:t>insuffisantes</w:t>
            </w:r>
            <w:r w:rsidRPr="00A96ADD">
              <w:rPr>
                <w:sz w:val="20"/>
                <w:szCs w:val="20"/>
              </w:rPr>
              <w:t xml:space="preserve"> pour interpréter</w:t>
            </w:r>
          </w:p>
        </w:tc>
        <w:tc>
          <w:tcPr>
            <w:tcW w:w="2194" w:type="dxa"/>
            <w:shd w:val="clear" w:color="auto" w:fill="9CC2E5" w:themeFill="accent5" w:themeFillTint="99"/>
            <w:vAlign w:val="center"/>
          </w:tcPr>
          <w:p w14:paraId="29482F3B" w14:textId="77777777" w:rsidR="007E2186" w:rsidRPr="00A96ADD" w:rsidRDefault="007E2186" w:rsidP="005219E9">
            <w:pPr>
              <w:pStyle w:val="Paragraphedeliste"/>
              <w:spacing w:after="0" w:line="240" w:lineRule="auto"/>
              <w:ind w:left="0"/>
              <w:jc w:val="center"/>
              <w:rPr>
                <w:i/>
                <w:sz w:val="20"/>
                <w:szCs w:val="20"/>
              </w:rPr>
            </w:pPr>
            <w:r w:rsidRPr="00A96ADD">
              <w:rPr>
                <w:b/>
                <w:bCs/>
                <w:iCs/>
                <w:sz w:val="20"/>
                <w:szCs w:val="20"/>
              </w:rPr>
              <w:t>Informations</w:t>
            </w:r>
            <w:r w:rsidRPr="00A96ADD">
              <w:rPr>
                <w:iCs/>
                <w:sz w:val="20"/>
                <w:szCs w:val="20"/>
              </w:rPr>
              <w:t xml:space="preserve"> issues des documents </w:t>
            </w:r>
            <w:r w:rsidRPr="00A96ADD">
              <w:rPr>
                <w:b/>
                <w:bCs/>
                <w:iCs/>
                <w:sz w:val="20"/>
                <w:szCs w:val="20"/>
              </w:rPr>
              <w:t>incomplètes</w:t>
            </w:r>
            <w:r w:rsidRPr="00A96ADD">
              <w:rPr>
                <w:iCs/>
                <w:sz w:val="20"/>
                <w:szCs w:val="20"/>
              </w:rPr>
              <w:t xml:space="preserve"> ou peu rigoureuses et </w:t>
            </w:r>
            <w:r w:rsidRPr="00A96ADD">
              <w:rPr>
                <w:b/>
                <w:bCs/>
                <w:sz w:val="20"/>
                <w:szCs w:val="20"/>
              </w:rPr>
              <w:t>connaissances à mobiliser insuffisantes</w:t>
            </w:r>
            <w:r w:rsidRPr="00A96ADD">
              <w:rPr>
                <w:sz w:val="20"/>
                <w:szCs w:val="20"/>
              </w:rPr>
              <w:t xml:space="preserve"> pour interpréter</w:t>
            </w:r>
          </w:p>
        </w:tc>
        <w:tc>
          <w:tcPr>
            <w:tcW w:w="2009" w:type="dxa"/>
            <w:shd w:val="clear" w:color="auto" w:fill="9CC2E5" w:themeFill="accent5" w:themeFillTint="99"/>
            <w:vAlign w:val="center"/>
          </w:tcPr>
          <w:p w14:paraId="5148B24A" w14:textId="77777777" w:rsidR="007E2186" w:rsidRPr="00A96ADD" w:rsidRDefault="007E2186" w:rsidP="005219E9">
            <w:pPr>
              <w:spacing w:after="0" w:line="240" w:lineRule="auto"/>
              <w:jc w:val="center"/>
              <w:rPr>
                <w:i/>
                <w:sz w:val="20"/>
                <w:szCs w:val="20"/>
              </w:rPr>
            </w:pPr>
            <w:r w:rsidRPr="00A96ADD">
              <w:rPr>
                <w:sz w:val="20"/>
                <w:szCs w:val="20"/>
              </w:rPr>
              <w:t xml:space="preserve">Seuls quelques éléments </w:t>
            </w:r>
            <w:r w:rsidRPr="00A96ADD">
              <w:rPr>
                <w:i/>
                <w:sz w:val="20"/>
                <w:szCs w:val="20"/>
              </w:rPr>
              <w:t>pertinents</w:t>
            </w:r>
            <w:r w:rsidRPr="00A96ADD">
              <w:rPr>
                <w:sz w:val="20"/>
                <w:szCs w:val="20"/>
              </w:rPr>
              <w:t xml:space="preserve"> issus des documents et/ou des connaissances</w:t>
            </w:r>
          </w:p>
        </w:tc>
        <w:tc>
          <w:tcPr>
            <w:tcW w:w="1704" w:type="dxa"/>
            <w:shd w:val="clear" w:color="auto" w:fill="9CC2E5" w:themeFill="accent5" w:themeFillTint="99"/>
            <w:vAlign w:val="center"/>
          </w:tcPr>
          <w:p w14:paraId="6CECA223" w14:textId="77777777" w:rsidR="007E2186" w:rsidRPr="00A96ADD" w:rsidRDefault="007E2186" w:rsidP="005219E9">
            <w:pPr>
              <w:pStyle w:val="Paragraphedeliste"/>
              <w:spacing w:after="0" w:line="240" w:lineRule="auto"/>
              <w:ind w:left="0"/>
              <w:jc w:val="center"/>
              <w:rPr>
                <w:i/>
                <w:sz w:val="20"/>
                <w:szCs w:val="20"/>
              </w:rPr>
            </w:pPr>
            <w:r w:rsidRPr="00A96ADD">
              <w:rPr>
                <w:sz w:val="20"/>
                <w:szCs w:val="20"/>
              </w:rPr>
              <w:t>Absence ou très mauvaise qualité de traitement des éléments prélevés</w:t>
            </w:r>
          </w:p>
        </w:tc>
      </w:tr>
    </w:tbl>
    <w:p w14:paraId="3C169061" w14:textId="77777777" w:rsidR="007E2186" w:rsidRPr="00A96ADD" w:rsidRDefault="007E2186" w:rsidP="005219E9">
      <w:pPr>
        <w:spacing w:after="0" w:line="240" w:lineRule="auto"/>
        <w:ind w:left="9" w:right="-11"/>
        <w:rPr>
          <w:b/>
          <w:color w:val="00B050"/>
          <w:sz w:val="20"/>
          <w:szCs w:val="20"/>
        </w:rPr>
      </w:pPr>
    </w:p>
    <w:p w14:paraId="48ADAD28" w14:textId="77777777" w:rsidR="007E2186" w:rsidRPr="00A96ADD" w:rsidRDefault="007E2186" w:rsidP="005219E9">
      <w:pPr>
        <w:spacing w:after="0" w:line="240" w:lineRule="auto"/>
        <w:ind w:left="9" w:right="-11"/>
        <w:rPr>
          <w:b/>
          <w:color w:val="00B050"/>
          <w:sz w:val="20"/>
          <w:szCs w:val="20"/>
        </w:rPr>
      </w:pPr>
    </w:p>
    <w:p w14:paraId="73729B1E" w14:textId="77777777" w:rsidR="00176D29" w:rsidRDefault="00176D29">
      <w:pPr>
        <w:spacing w:after="0" w:line="240" w:lineRule="auto"/>
        <w:ind w:left="0" w:firstLine="0"/>
        <w:jc w:val="left"/>
        <w:rPr>
          <w:b/>
          <w:color w:val="00B050"/>
          <w:sz w:val="20"/>
          <w:szCs w:val="20"/>
        </w:rPr>
      </w:pPr>
      <w:r>
        <w:rPr>
          <w:b/>
          <w:color w:val="00B050"/>
          <w:sz w:val="20"/>
          <w:szCs w:val="20"/>
        </w:rPr>
        <w:br w:type="page"/>
      </w:r>
    </w:p>
    <w:p w14:paraId="49D8C227" w14:textId="4C97B7CA" w:rsidR="007E2186" w:rsidRPr="00A96ADD" w:rsidRDefault="007E2186" w:rsidP="005219E9">
      <w:pPr>
        <w:spacing w:after="0" w:line="240" w:lineRule="auto"/>
        <w:ind w:left="9" w:right="-11"/>
        <w:rPr>
          <w:sz w:val="20"/>
          <w:szCs w:val="20"/>
        </w:rPr>
      </w:pPr>
      <w:r w:rsidRPr="00A96ADD">
        <w:rPr>
          <w:b/>
          <w:color w:val="00B050"/>
          <w:sz w:val="20"/>
          <w:szCs w:val="20"/>
        </w:rPr>
        <w:lastRenderedPageBreak/>
        <w:t xml:space="preserve">On est ici à l’échelle des mises en relation : comment les informations et les connaissances sont-elles exploitées pour répondre au problème posé ? Des interprétations pertinentes sont-elles proposées ? Des critiques sont-elles formulées ? Les relations de causes à effets ou les corrélations attendues sont-elles identifiées ?  </w:t>
      </w:r>
    </w:p>
    <w:p w14:paraId="1B9D3E38" w14:textId="77777777" w:rsidR="007E2186" w:rsidRPr="00A96ADD" w:rsidRDefault="007E2186" w:rsidP="005219E9">
      <w:pPr>
        <w:spacing w:after="0" w:line="240" w:lineRule="auto"/>
        <w:ind w:left="14" w:firstLine="0"/>
        <w:jc w:val="left"/>
        <w:rPr>
          <w:sz w:val="20"/>
          <w:szCs w:val="20"/>
        </w:rPr>
      </w:pPr>
      <w:r w:rsidRPr="00A96ADD">
        <w:rPr>
          <w:b/>
          <w:color w:val="00B050"/>
          <w:sz w:val="20"/>
          <w:szCs w:val="20"/>
        </w:rPr>
        <w:t xml:space="preserve"> </w:t>
      </w:r>
    </w:p>
    <w:p w14:paraId="7A689AF8" w14:textId="77777777" w:rsidR="007E2186" w:rsidRDefault="007E2186" w:rsidP="005219E9">
      <w:pPr>
        <w:spacing w:after="0" w:line="240" w:lineRule="auto"/>
        <w:ind w:left="9" w:right="-11"/>
        <w:rPr>
          <w:b/>
          <w:color w:val="00B050"/>
          <w:sz w:val="20"/>
          <w:szCs w:val="20"/>
        </w:rPr>
      </w:pPr>
      <w:r w:rsidRPr="00A96ADD">
        <w:rPr>
          <w:b/>
          <w:color w:val="00B050"/>
          <w:sz w:val="20"/>
          <w:szCs w:val="20"/>
        </w:rPr>
        <w:t xml:space="preserve">Les mises en relations opérées permettent de résoudre le problème. Il peut s’agir d’une mise en relation d’informations d’un document avec une ou des connaissances, d’une mise en relations entre des informations de différents documents, d’informations de différents documents et de connaissances, etc. </w:t>
      </w:r>
    </w:p>
    <w:p w14:paraId="77DC7EF3" w14:textId="77777777" w:rsidR="00934C19" w:rsidRPr="00934C19" w:rsidRDefault="00934C19" w:rsidP="005219E9">
      <w:pPr>
        <w:spacing w:after="0" w:line="240" w:lineRule="auto"/>
        <w:ind w:left="9" w:right="-11"/>
        <w:rPr>
          <w:sz w:val="8"/>
          <w:szCs w:val="8"/>
        </w:rPr>
      </w:pPr>
    </w:p>
    <w:tbl>
      <w:tblPr>
        <w:tblStyle w:val="TableGrid"/>
        <w:tblW w:w="10490" w:type="dxa"/>
        <w:tblInd w:w="-5" w:type="dxa"/>
        <w:tblCellMar>
          <w:top w:w="13" w:type="dxa"/>
          <w:left w:w="106" w:type="dxa"/>
          <w:right w:w="47" w:type="dxa"/>
        </w:tblCellMar>
        <w:tblLook w:val="04A0" w:firstRow="1" w:lastRow="0" w:firstColumn="1" w:lastColumn="0" w:noHBand="0" w:noVBand="1"/>
      </w:tblPr>
      <w:tblGrid>
        <w:gridCol w:w="2694"/>
        <w:gridCol w:w="2976"/>
        <w:gridCol w:w="2552"/>
        <w:gridCol w:w="2268"/>
      </w:tblGrid>
      <w:tr w:rsidR="00176D29" w:rsidRPr="00A96ADD" w14:paraId="29B6C8EA" w14:textId="77777777" w:rsidTr="00176D29">
        <w:trPr>
          <w:trHeight w:val="282"/>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E2EFD9"/>
          </w:tcPr>
          <w:p w14:paraId="1A0E17E1" w14:textId="77777777" w:rsidR="007E2186" w:rsidRPr="00A96ADD" w:rsidRDefault="007E2186" w:rsidP="005219E9">
            <w:pPr>
              <w:spacing w:after="0" w:line="240" w:lineRule="auto"/>
              <w:ind w:left="0" w:firstLine="0"/>
              <w:rPr>
                <w:sz w:val="20"/>
                <w:szCs w:val="20"/>
              </w:rPr>
            </w:pPr>
            <w:r w:rsidRPr="00A96ADD">
              <w:rPr>
                <w:b/>
                <w:sz w:val="20"/>
                <w:szCs w:val="20"/>
              </w:rPr>
              <w:t>Exploitation (mise en relation/cohérence) des informations prélevées et des connaissances au service de la résolution du problème</w:t>
            </w:r>
            <w:r w:rsidRPr="00A96ADD">
              <w:rPr>
                <w:sz w:val="20"/>
                <w:szCs w:val="20"/>
              </w:rPr>
              <w:t xml:space="preserve"> </w:t>
            </w:r>
          </w:p>
        </w:tc>
      </w:tr>
      <w:tr w:rsidR="00176D29" w:rsidRPr="00A96ADD" w14:paraId="13E5428F" w14:textId="77777777" w:rsidTr="00176D29">
        <w:trPr>
          <w:trHeight w:val="283"/>
        </w:trPr>
        <w:tc>
          <w:tcPr>
            <w:tcW w:w="2694" w:type="dxa"/>
            <w:tcBorders>
              <w:top w:val="single" w:sz="4" w:space="0" w:color="000000"/>
              <w:left w:val="single" w:sz="4" w:space="0" w:color="000000"/>
              <w:bottom w:val="single" w:sz="4" w:space="0" w:color="000000"/>
              <w:right w:val="single" w:sz="4" w:space="0" w:color="000000"/>
            </w:tcBorders>
            <w:shd w:val="clear" w:color="auto" w:fill="C5E0B3"/>
          </w:tcPr>
          <w:p w14:paraId="644678FF" w14:textId="77777777" w:rsidR="007E2186" w:rsidRPr="00A96ADD" w:rsidRDefault="007E2186" w:rsidP="005219E9">
            <w:pPr>
              <w:spacing w:after="0" w:line="240" w:lineRule="auto"/>
              <w:ind w:left="0" w:right="62" w:firstLine="0"/>
              <w:jc w:val="center"/>
              <w:rPr>
                <w:sz w:val="20"/>
                <w:szCs w:val="20"/>
              </w:rPr>
            </w:pPr>
            <w:r w:rsidRPr="00A96ADD">
              <w:rPr>
                <w:sz w:val="20"/>
                <w:szCs w:val="20"/>
              </w:rPr>
              <w:t xml:space="preserve">3 </w:t>
            </w:r>
          </w:p>
        </w:tc>
        <w:tc>
          <w:tcPr>
            <w:tcW w:w="2976" w:type="dxa"/>
            <w:tcBorders>
              <w:top w:val="single" w:sz="4" w:space="0" w:color="000000"/>
              <w:left w:val="single" w:sz="4" w:space="0" w:color="000000"/>
              <w:bottom w:val="single" w:sz="4" w:space="0" w:color="000000"/>
              <w:right w:val="single" w:sz="4" w:space="0" w:color="000000"/>
            </w:tcBorders>
            <w:shd w:val="clear" w:color="auto" w:fill="C5E0B3"/>
          </w:tcPr>
          <w:p w14:paraId="7E9CAD1E" w14:textId="77777777" w:rsidR="007E2186" w:rsidRPr="00A96ADD" w:rsidRDefault="007E2186" w:rsidP="005219E9">
            <w:pPr>
              <w:spacing w:after="0" w:line="240" w:lineRule="auto"/>
              <w:ind w:left="0" w:right="62" w:firstLine="0"/>
              <w:jc w:val="center"/>
              <w:rPr>
                <w:sz w:val="20"/>
                <w:szCs w:val="20"/>
              </w:rPr>
            </w:pPr>
            <w:r w:rsidRPr="00A96ADD">
              <w:rPr>
                <w:sz w:val="20"/>
                <w:szCs w:val="20"/>
              </w:rPr>
              <w:t xml:space="preserve">2 </w:t>
            </w:r>
          </w:p>
        </w:tc>
        <w:tc>
          <w:tcPr>
            <w:tcW w:w="2552" w:type="dxa"/>
            <w:tcBorders>
              <w:top w:val="single" w:sz="4" w:space="0" w:color="000000"/>
              <w:left w:val="single" w:sz="4" w:space="0" w:color="000000"/>
              <w:bottom w:val="single" w:sz="4" w:space="0" w:color="000000"/>
              <w:right w:val="single" w:sz="4" w:space="0" w:color="000000"/>
            </w:tcBorders>
            <w:shd w:val="clear" w:color="auto" w:fill="C5E0B3"/>
          </w:tcPr>
          <w:p w14:paraId="5BAA59F9" w14:textId="77777777" w:rsidR="007E2186" w:rsidRPr="00A96ADD" w:rsidRDefault="007E2186" w:rsidP="005219E9">
            <w:pPr>
              <w:spacing w:after="0" w:line="240" w:lineRule="auto"/>
              <w:ind w:left="0" w:right="58" w:firstLine="0"/>
              <w:jc w:val="center"/>
              <w:rPr>
                <w:sz w:val="20"/>
                <w:szCs w:val="20"/>
              </w:rPr>
            </w:pPr>
            <w:r w:rsidRPr="00A96ADD">
              <w:rPr>
                <w:sz w:val="20"/>
                <w:szCs w:val="20"/>
              </w:rPr>
              <w:t xml:space="preserve">1 </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cPr>
          <w:p w14:paraId="314A8BE3" w14:textId="77777777" w:rsidR="007E2186" w:rsidRPr="00A96ADD" w:rsidRDefault="007E2186" w:rsidP="005219E9">
            <w:pPr>
              <w:spacing w:after="0" w:line="240" w:lineRule="auto"/>
              <w:ind w:left="0" w:right="58" w:firstLine="0"/>
              <w:jc w:val="center"/>
              <w:rPr>
                <w:sz w:val="20"/>
                <w:szCs w:val="20"/>
              </w:rPr>
            </w:pPr>
            <w:r w:rsidRPr="00A96ADD">
              <w:rPr>
                <w:sz w:val="20"/>
                <w:szCs w:val="20"/>
              </w:rPr>
              <w:t xml:space="preserve">0 </w:t>
            </w:r>
          </w:p>
        </w:tc>
      </w:tr>
      <w:tr w:rsidR="00176D29" w:rsidRPr="00A96ADD" w14:paraId="769E8DB8" w14:textId="77777777" w:rsidTr="00176D29">
        <w:trPr>
          <w:trHeight w:val="829"/>
        </w:trPr>
        <w:tc>
          <w:tcPr>
            <w:tcW w:w="2694" w:type="dxa"/>
            <w:tcBorders>
              <w:top w:val="single" w:sz="4" w:space="0" w:color="000000"/>
              <w:left w:val="single" w:sz="4" w:space="0" w:color="000000"/>
              <w:bottom w:val="single" w:sz="4" w:space="0" w:color="000000"/>
              <w:right w:val="single" w:sz="4" w:space="0" w:color="000000"/>
            </w:tcBorders>
            <w:shd w:val="clear" w:color="auto" w:fill="7DC852"/>
          </w:tcPr>
          <w:p w14:paraId="5D37192D" w14:textId="77777777" w:rsidR="007E2186" w:rsidRPr="00A96ADD" w:rsidRDefault="007E2186" w:rsidP="005219E9">
            <w:pPr>
              <w:spacing w:after="0" w:line="240" w:lineRule="auto"/>
              <w:ind w:left="0" w:firstLine="0"/>
              <w:jc w:val="center"/>
              <w:rPr>
                <w:sz w:val="20"/>
                <w:szCs w:val="20"/>
              </w:rPr>
            </w:pPr>
            <w:r w:rsidRPr="00A96ADD">
              <w:rPr>
                <w:b/>
                <w:sz w:val="20"/>
                <w:szCs w:val="20"/>
              </w:rPr>
              <w:t>Argumentation</w:t>
            </w:r>
            <w:r w:rsidRPr="00A96ADD">
              <w:rPr>
                <w:sz w:val="20"/>
                <w:szCs w:val="20"/>
              </w:rPr>
              <w:t xml:space="preserve"> </w:t>
            </w:r>
            <w:r w:rsidRPr="00A96ADD">
              <w:rPr>
                <w:b/>
                <w:i/>
                <w:sz w:val="20"/>
                <w:szCs w:val="20"/>
              </w:rPr>
              <w:t>complète et pertinente</w:t>
            </w:r>
            <w:r w:rsidRPr="00A96ADD">
              <w:rPr>
                <w:b/>
                <w:sz w:val="20"/>
                <w:szCs w:val="20"/>
              </w:rPr>
              <w:t xml:space="preserve"> pour répondre </w:t>
            </w:r>
            <w:r w:rsidRPr="00A96ADD">
              <w:rPr>
                <w:sz w:val="20"/>
                <w:szCs w:val="20"/>
              </w:rPr>
              <w:t xml:space="preserve">au </w:t>
            </w:r>
          </w:p>
          <w:p w14:paraId="25CDBA27" w14:textId="77777777" w:rsidR="007E2186" w:rsidRPr="00A96ADD" w:rsidRDefault="007E2186" w:rsidP="005219E9">
            <w:pPr>
              <w:spacing w:after="0" w:line="240" w:lineRule="auto"/>
              <w:ind w:left="0" w:right="62" w:firstLine="0"/>
              <w:jc w:val="center"/>
              <w:rPr>
                <w:sz w:val="20"/>
                <w:szCs w:val="20"/>
              </w:rPr>
            </w:pPr>
            <w:r w:rsidRPr="00A96ADD">
              <w:rPr>
                <w:sz w:val="20"/>
                <w:szCs w:val="20"/>
              </w:rPr>
              <w:t xml:space="preserve">problème posé </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7DC852"/>
            <w:vAlign w:val="center"/>
          </w:tcPr>
          <w:p w14:paraId="606B25BC" w14:textId="77777777" w:rsidR="007E2186" w:rsidRPr="00A96ADD" w:rsidRDefault="007E2186" w:rsidP="005219E9">
            <w:pPr>
              <w:spacing w:after="0" w:line="240" w:lineRule="auto"/>
              <w:ind w:left="0" w:right="61" w:firstLine="0"/>
              <w:jc w:val="center"/>
              <w:rPr>
                <w:sz w:val="20"/>
                <w:szCs w:val="20"/>
              </w:rPr>
            </w:pPr>
            <w:r w:rsidRPr="00A96ADD">
              <w:rPr>
                <w:b/>
                <w:sz w:val="20"/>
                <w:szCs w:val="20"/>
              </w:rPr>
              <w:t>Argumentation incomplète ou peu rigoureuse</w:t>
            </w:r>
            <w:r w:rsidRPr="00A96ADD">
              <w:rPr>
                <w:sz w:val="20"/>
                <w:szCs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7DC852"/>
            <w:vAlign w:val="center"/>
          </w:tcPr>
          <w:p w14:paraId="099386A6" w14:textId="77777777" w:rsidR="007E2186" w:rsidRPr="00A96ADD" w:rsidRDefault="007E2186" w:rsidP="005219E9">
            <w:pPr>
              <w:spacing w:after="0" w:line="240" w:lineRule="auto"/>
              <w:ind w:left="0" w:firstLine="0"/>
              <w:jc w:val="center"/>
              <w:rPr>
                <w:sz w:val="20"/>
                <w:szCs w:val="20"/>
              </w:rPr>
            </w:pPr>
            <w:r w:rsidRPr="00A96ADD">
              <w:rPr>
                <w:b/>
                <w:sz w:val="20"/>
                <w:szCs w:val="20"/>
              </w:rPr>
              <w:t>Argumentation absente</w:t>
            </w:r>
            <w:r w:rsidRPr="00A96ADD">
              <w:rPr>
                <w:sz w:val="20"/>
                <w:szCs w:val="20"/>
              </w:rPr>
              <w:t xml:space="preserve"> et/ou réponse explicative absente ou </w:t>
            </w:r>
          </w:p>
          <w:p w14:paraId="7BA1509D" w14:textId="77777777" w:rsidR="007E2186" w:rsidRPr="00A96ADD" w:rsidRDefault="007E2186" w:rsidP="005219E9">
            <w:pPr>
              <w:spacing w:after="0" w:line="240" w:lineRule="auto"/>
              <w:ind w:left="0" w:right="56" w:firstLine="0"/>
              <w:jc w:val="center"/>
              <w:rPr>
                <w:sz w:val="20"/>
                <w:szCs w:val="20"/>
              </w:rPr>
            </w:pPr>
            <w:r w:rsidRPr="00A96ADD">
              <w:rPr>
                <w:sz w:val="20"/>
                <w:szCs w:val="20"/>
              </w:rPr>
              <w:t xml:space="preserve">incohérente </w:t>
            </w:r>
          </w:p>
        </w:tc>
      </w:tr>
      <w:tr w:rsidR="00176D29" w:rsidRPr="00A96ADD" w14:paraId="63044BF9" w14:textId="77777777" w:rsidTr="00176D29">
        <w:trPr>
          <w:trHeight w:val="829"/>
        </w:trPr>
        <w:tc>
          <w:tcPr>
            <w:tcW w:w="2694" w:type="dxa"/>
            <w:tcBorders>
              <w:top w:val="single" w:sz="4" w:space="0" w:color="000000"/>
              <w:left w:val="single" w:sz="4" w:space="0" w:color="000000"/>
              <w:bottom w:val="single" w:sz="4" w:space="0" w:color="000000"/>
              <w:right w:val="single" w:sz="4" w:space="0" w:color="000000"/>
            </w:tcBorders>
            <w:shd w:val="clear" w:color="auto" w:fill="7DC852"/>
          </w:tcPr>
          <w:p w14:paraId="3BAFC142" w14:textId="77777777" w:rsidR="007E2186" w:rsidRPr="00A96ADD" w:rsidRDefault="007E2186" w:rsidP="005219E9">
            <w:pPr>
              <w:spacing w:after="0" w:line="240" w:lineRule="auto"/>
              <w:ind w:left="11" w:right="13" w:firstLine="0"/>
              <w:jc w:val="center"/>
              <w:rPr>
                <w:sz w:val="20"/>
                <w:szCs w:val="20"/>
              </w:rPr>
            </w:pPr>
            <w:r w:rsidRPr="00A96ADD">
              <w:rPr>
                <w:sz w:val="20"/>
                <w:szCs w:val="20"/>
              </w:rPr>
              <w:t xml:space="preserve">Réponse explicative, cohérente et complète au problème </w:t>
            </w:r>
          </w:p>
          <w:p w14:paraId="6095CCBA" w14:textId="77777777" w:rsidR="007E2186" w:rsidRPr="00A96ADD" w:rsidRDefault="007E2186" w:rsidP="005219E9">
            <w:pPr>
              <w:spacing w:after="0" w:line="240" w:lineRule="auto"/>
              <w:ind w:left="0" w:right="60" w:firstLine="0"/>
              <w:jc w:val="center"/>
              <w:rPr>
                <w:sz w:val="20"/>
                <w:szCs w:val="20"/>
              </w:rPr>
            </w:pPr>
            <w:r w:rsidRPr="00A96ADD">
              <w:rPr>
                <w:sz w:val="20"/>
                <w:szCs w:val="20"/>
              </w:rPr>
              <w:t xml:space="preserve">scientifique </w:t>
            </w:r>
          </w:p>
        </w:tc>
        <w:tc>
          <w:tcPr>
            <w:tcW w:w="2976" w:type="dxa"/>
            <w:tcBorders>
              <w:top w:val="single" w:sz="4" w:space="0" w:color="000000"/>
              <w:left w:val="single" w:sz="4" w:space="0" w:color="000000"/>
              <w:bottom w:val="single" w:sz="4" w:space="0" w:color="000000"/>
              <w:right w:val="single" w:sz="4" w:space="0" w:color="000000"/>
            </w:tcBorders>
            <w:shd w:val="clear" w:color="auto" w:fill="7DC852"/>
            <w:vAlign w:val="center"/>
          </w:tcPr>
          <w:p w14:paraId="6DDBEDE9" w14:textId="77777777" w:rsidR="007E2186" w:rsidRPr="00A96ADD" w:rsidRDefault="007E2186" w:rsidP="005219E9">
            <w:pPr>
              <w:spacing w:after="0" w:line="240" w:lineRule="auto"/>
              <w:ind w:left="0" w:firstLine="0"/>
              <w:jc w:val="center"/>
              <w:rPr>
                <w:sz w:val="20"/>
                <w:szCs w:val="20"/>
              </w:rPr>
            </w:pPr>
            <w:r w:rsidRPr="00A96ADD">
              <w:rPr>
                <w:sz w:val="20"/>
                <w:szCs w:val="20"/>
              </w:rPr>
              <w:t xml:space="preserve">Réponse explicative cohérente avec le problème posé </w:t>
            </w:r>
          </w:p>
        </w:tc>
        <w:tc>
          <w:tcPr>
            <w:tcW w:w="2552" w:type="dxa"/>
            <w:tcBorders>
              <w:top w:val="single" w:sz="4" w:space="0" w:color="000000"/>
              <w:left w:val="single" w:sz="4" w:space="0" w:color="000000"/>
              <w:bottom w:val="single" w:sz="4" w:space="0" w:color="000000"/>
              <w:right w:val="single" w:sz="4" w:space="0" w:color="000000"/>
            </w:tcBorders>
            <w:shd w:val="clear" w:color="auto" w:fill="7DC852"/>
          </w:tcPr>
          <w:p w14:paraId="2942E487" w14:textId="77777777" w:rsidR="007E2186" w:rsidRPr="00A96ADD" w:rsidRDefault="007E2186" w:rsidP="005219E9">
            <w:pPr>
              <w:spacing w:after="0" w:line="240" w:lineRule="auto"/>
              <w:ind w:left="0" w:firstLine="0"/>
              <w:jc w:val="center"/>
              <w:rPr>
                <w:sz w:val="20"/>
                <w:szCs w:val="20"/>
              </w:rPr>
            </w:pPr>
            <w:r w:rsidRPr="00A96ADD">
              <w:rPr>
                <w:sz w:val="20"/>
                <w:szCs w:val="20"/>
              </w:rPr>
              <w:t xml:space="preserve">Absence de réponse ou réponse non cohérente avec le problème </w:t>
            </w:r>
          </w:p>
          <w:p w14:paraId="0645E3A4" w14:textId="77777777" w:rsidR="007E2186" w:rsidRPr="00A96ADD" w:rsidRDefault="007E2186" w:rsidP="005219E9">
            <w:pPr>
              <w:spacing w:after="0" w:line="240" w:lineRule="auto"/>
              <w:ind w:left="0" w:right="58" w:firstLine="0"/>
              <w:jc w:val="center"/>
              <w:rPr>
                <w:sz w:val="20"/>
                <w:szCs w:val="20"/>
              </w:rPr>
            </w:pPr>
            <w:r w:rsidRPr="00A96ADD">
              <w:rPr>
                <w:sz w:val="20"/>
                <w:szCs w:val="20"/>
              </w:rPr>
              <w:t xml:space="preserve">posé </w:t>
            </w:r>
          </w:p>
        </w:tc>
        <w:tc>
          <w:tcPr>
            <w:tcW w:w="2268" w:type="dxa"/>
            <w:vMerge/>
            <w:tcBorders>
              <w:top w:val="nil"/>
              <w:left w:val="single" w:sz="4" w:space="0" w:color="000000"/>
              <w:bottom w:val="single" w:sz="4" w:space="0" w:color="000000"/>
              <w:right w:val="single" w:sz="4" w:space="0" w:color="000000"/>
            </w:tcBorders>
          </w:tcPr>
          <w:p w14:paraId="423AC0D4" w14:textId="77777777" w:rsidR="007E2186" w:rsidRPr="00A96ADD" w:rsidRDefault="007E2186" w:rsidP="005219E9">
            <w:pPr>
              <w:spacing w:after="0" w:line="240" w:lineRule="auto"/>
              <w:ind w:left="0" w:firstLine="0"/>
              <w:jc w:val="left"/>
              <w:rPr>
                <w:sz w:val="20"/>
                <w:szCs w:val="20"/>
              </w:rPr>
            </w:pPr>
          </w:p>
        </w:tc>
      </w:tr>
    </w:tbl>
    <w:p w14:paraId="36E369D2" w14:textId="77777777" w:rsidR="007E2186" w:rsidRPr="00A96ADD" w:rsidRDefault="007E2186" w:rsidP="005219E9">
      <w:pPr>
        <w:spacing w:after="0" w:line="240" w:lineRule="auto"/>
        <w:ind w:left="14" w:firstLine="0"/>
        <w:jc w:val="left"/>
        <w:rPr>
          <w:sz w:val="20"/>
          <w:szCs w:val="20"/>
        </w:rPr>
      </w:pPr>
      <w:r w:rsidRPr="00A96ADD">
        <w:rPr>
          <w:sz w:val="20"/>
          <w:szCs w:val="20"/>
        </w:rPr>
        <w:t xml:space="preserve"> </w:t>
      </w:r>
    </w:p>
    <w:p w14:paraId="60FF19A0" w14:textId="77777777" w:rsidR="00934C19" w:rsidRDefault="00934C19" w:rsidP="005219E9">
      <w:pPr>
        <w:spacing w:after="0" w:line="240" w:lineRule="auto"/>
        <w:ind w:left="9"/>
        <w:jc w:val="left"/>
        <w:rPr>
          <w:b/>
          <w:sz w:val="20"/>
          <w:szCs w:val="20"/>
          <w:u w:val="single" w:color="000000"/>
        </w:rPr>
      </w:pPr>
    </w:p>
    <w:p w14:paraId="4D5F7960" w14:textId="77777777" w:rsidR="007E2186" w:rsidRPr="00A96ADD" w:rsidRDefault="007E2186" w:rsidP="005219E9">
      <w:pPr>
        <w:shd w:val="clear" w:color="auto" w:fill="BF8F00" w:themeFill="accent4" w:themeFillShade="BF"/>
        <w:spacing w:after="0" w:line="240" w:lineRule="auto"/>
        <w:ind w:left="9"/>
        <w:jc w:val="left"/>
        <w:rPr>
          <w:sz w:val="20"/>
          <w:szCs w:val="20"/>
        </w:rPr>
      </w:pPr>
      <w:r w:rsidRPr="00A96ADD">
        <w:rPr>
          <w:b/>
          <w:sz w:val="20"/>
          <w:szCs w:val="20"/>
          <w:u w:val="single" w:color="000000"/>
        </w:rPr>
        <w:t>Démarche</w:t>
      </w:r>
      <w:r w:rsidRPr="00A96ADD">
        <w:rPr>
          <w:b/>
          <w:sz w:val="20"/>
          <w:szCs w:val="20"/>
        </w:rPr>
        <w:t xml:space="preserve">  </w:t>
      </w:r>
    </w:p>
    <w:p w14:paraId="62C03AC7" w14:textId="77777777" w:rsidR="007E2186" w:rsidRPr="00A96ADD" w:rsidRDefault="007E2186" w:rsidP="005219E9">
      <w:pPr>
        <w:spacing w:after="0" w:line="240" w:lineRule="auto"/>
        <w:ind w:left="14" w:firstLine="0"/>
        <w:jc w:val="left"/>
        <w:rPr>
          <w:sz w:val="8"/>
          <w:szCs w:val="8"/>
        </w:rPr>
      </w:pPr>
      <w:r w:rsidRPr="00A96ADD">
        <w:rPr>
          <w:sz w:val="20"/>
          <w:szCs w:val="20"/>
        </w:rPr>
        <w:t xml:space="preserve"> </w:t>
      </w:r>
    </w:p>
    <w:p w14:paraId="31C1729E" w14:textId="6F93F4D3" w:rsidR="00B7291A" w:rsidRPr="00176D29" w:rsidRDefault="007E2186" w:rsidP="00B7291A">
      <w:pPr>
        <w:spacing w:after="0" w:line="240" w:lineRule="auto"/>
        <w:ind w:left="24"/>
        <w:rPr>
          <w:bCs/>
          <w:sz w:val="20"/>
          <w:szCs w:val="20"/>
        </w:rPr>
      </w:pPr>
      <w:r w:rsidRPr="00176D29">
        <w:rPr>
          <w:bCs/>
          <w:sz w:val="20"/>
          <w:szCs w:val="20"/>
        </w:rPr>
        <w:t xml:space="preserve">Une démarche est considérée comme cohérente si elle est logique et qu’elle permet de répondre au problème posé. </w:t>
      </w:r>
      <w:r w:rsidR="00176D29" w:rsidRPr="00176D29">
        <w:rPr>
          <w:bCs/>
          <w:sz w:val="20"/>
          <w:szCs w:val="20"/>
        </w:rPr>
        <w:t>L’ordre d’étude des documents dépendra de la démarche du candidat.</w:t>
      </w:r>
    </w:p>
    <w:p w14:paraId="216AE91E" w14:textId="77777777" w:rsidR="00176D29" w:rsidRPr="00A96ADD" w:rsidRDefault="00176D29" w:rsidP="005219E9">
      <w:pPr>
        <w:spacing w:after="0" w:line="240" w:lineRule="auto"/>
        <w:ind w:left="24"/>
        <w:rPr>
          <w:b/>
          <w:sz w:val="20"/>
          <w:szCs w:val="20"/>
        </w:rPr>
      </w:pPr>
    </w:p>
    <w:p w14:paraId="0D40BD55" w14:textId="77777777" w:rsidR="007E2186" w:rsidRPr="00A96ADD" w:rsidRDefault="007E2186" w:rsidP="005219E9">
      <w:pPr>
        <w:pStyle w:val="Titre2"/>
        <w:shd w:val="clear" w:color="auto" w:fill="9CC2E5" w:themeFill="accent5" w:themeFillTint="99"/>
        <w:spacing w:line="240" w:lineRule="auto"/>
        <w:ind w:left="9"/>
        <w:rPr>
          <w:sz w:val="20"/>
          <w:szCs w:val="20"/>
        </w:rPr>
      </w:pPr>
      <w:r w:rsidRPr="00A96ADD">
        <w:rPr>
          <w:sz w:val="20"/>
          <w:szCs w:val="20"/>
        </w:rPr>
        <w:lastRenderedPageBreak/>
        <w:t>Connaissances - éléments scientifiques</w:t>
      </w:r>
      <w:r w:rsidRPr="00A96ADD">
        <w:rPr>
          <w:sz w:val="20"/>
          <w:szCs w:val="20"/>
          <w:u w:val="none"/>
        </w:rPr>
        <w:t xml:space="preserve">  </w:t>
      </w:r>
    </w:p>
    <w:p w14:paraId="07AC14B6" w14:textId="77777777" w:rsidR="007E2186" w:rsidRPr="00A96ADD" w:rsidRDefault="007E2186" w:rsidP="005219E9">
      <w:pPr>
        <w:spacing w:after="0" w:line="240" w:lineRule="auto"/>
        <w:ind w:left="374" w:firstLine="0"/>
        <w:jc w:val="left"/>
        <w:rPr>
          <w:sz w:val="8"/>
          <w:szCs w:val="8"/>
        </w:rPr>
      </w:pPr>
      <w:r w:rsidRPr="00A96ADD">
        <w:rPr>
          <w:sz w:val="20"/>
          <w:szCs w:val="20"/>
        </w:rPr>
        <w:t xml:space="preserve"> </w:t>
      </w:r>
    </w:p>
    <w:p w14:paraId="4DDE65E1" w14:textId="22F8411E" w:rsidR="007E2186" w:rsidRPr="00176D29" w:rsidRDefault="00176D29" w:rsidP="00176D29">
      <w:pPr>
        <w:spacing w:after="0" w:line="240" w:lineRule="auto"/>
        <w:jc w:val="left"/>
        <w:rPr>
          <w:bCs/>
          <w:i/>
          <w:iCs/>
          <w:sz w:val="20"/>
          <w:szCs w:val="20"/>
        </w:rPr>
      </w:pPr>
      <w:r>
        <w:rPr>
          <w:sz w:val="20"/>
          <w:szCs w:val="20"/>
        </w:rPr>
        <w:t xml:space="preserve">Les </w:t>
      </w:r>
      <w:r>
        <w:rPr>
          <w:bCs/>
          <w:sz w:val="20"/>
          <w:szCs w:val="20"/>
        </w:rPr>
        <w:t>i</w:t>
      </w:r>
      <w:r w:rsidR="007E2186" w:rsidRPr="00176D29">
        <w:rPr>
          <w:bCs/>
          <w:sz w:val="20"/>
          <w:szCs w:val="20"/>
        </w:rPr>
        <w:t>nf</w:t>
      </w:r>
      <w:r w:rsidR="00A96ADD" w:rsidRPr="00176D29">
        <w:rPr>
          <w:bCs/>
          <w:sz w:val="20"/>
          <w:szCs w:val="20"/>
        </w:rPr>
        <w:t>ormations tirées des documents</w:t>
      </w:r>
      <w:r>
        <w:rPr>
          <w:bCs/>
          <w:sz w:val="20"/>
          <w:szCs w:val="20"/>
        </w:rPr>
        <w:t xml:space="preserve"> sont pertinentes et bien interprétées. </w:t>
      </w:r>
      <w:r w:rsidR="00B7291A">
        <w:rPr>
          <w:bCs/>
          <w:sz w:val="20"/>
          <w:szCs w:val="20"/>
        </w:rPr>
        <w:t>S</w:t>
      </w:r>
      <w:r>
        <w:rPr>
          <w:bCs/>
          <w:sz w:val="20"/>
          <w:szCs w:val="20"/>
        </w:rPr>
        <w:t xml:space="preserve">ont </w:t>
      </w:r>
      <w:r w:rsidR="00B7291A">
        <w:rPr>
          <w:bCs/>
          <w:sz w:val="20"/>
          <w:szCs w:val="20"/>
        </w:rPr>
        <w:t>mobilisées</w:t>
      </w:r>
      <w:r>
        <w:rPr>
          <w:bCs/>
          <w:sz w:val="20"/>
          <w:szCs w:val="20"/>
        </w:rPr>
        <w:t xml:space="preserve"> (de façon explicite ou implicité</w:t>
      </w:r>
      <w:r w:rsidR="00B7291A">
        <w:rPr>
          <w:bCs/>
          <w:sz w:val="20"/>
          <w:szCs w:val="20"/>
        </w:rPr>
        <w:t>)</w:t>
      </w:r>
      <w:r>
        <w:rPr>
          <w:bCs/>
          <w:sz w:val="20"/>
          <w:szCs w:val="20"/>
        </w:rPr>
        <w:t xml:space="preserve"> </w:t>
      </w:r>
      <w:r w:rsidR="00B7291A">
        <w:rPr>
          <w:bCs/>
          <w:sz w:val="20"/>
          <w:szCs w:val="20"/>
        </w:rPr>
        <w:t>l</w:t>
      </w:r>
      <w:r>
        <w:rPr>
          <w:bCs/>
          <w:sz w:val="20"/>
          <w:szCs w:val="20"/>
        </w:rPr>
        <w:t xml:space="preserve">es connaissances </w:t>
      </w:r>
    </w:p>
    <w:p w14:paraId="3FF59AC9" w14:textId="742B5AAE" w:rsidR="007E2186" w:rsidRPr="00176D29" w:rsidRDefault="007E2186" w:rsidP="00B7291A">
      <w:pPr>
        <w:spacing w:after="0" w:line="240" w:lineRule="auto"/>
        <w:jc w:val="left"/>
        <w:rPr>
          <w:bCs/>
          <w:sz w:val="20"/>
          <w:szCs w:val="20"/>
        </w:rPr>
      </w:pPr>
    </w:p>
    <w:p w14:paraId="4C3FF400" w14:textId="77777777" w:rsidR="007E2186" w:rsidRPr="00A96ADD" w:rsidRDefault="007E2186" w:rsidP="005219E9">
      <w:pPr>
        <w:spacing w:after="0" w:line="240" w:lineRule="auto"/>
        <w:ind w:left="560" w:firstLine="0"/>
        <w:jc w:val="left"/>
        <w:rPr>
          <w:sz w:val="8"/>
          <w:szCs w:val="8"/>
        </w:rPr>
      </w:pPr>
      <w:r w:rsidRPr="00A96ADD">
        <w:rPr>
          <w:sz w:val="20"/>
          <w:szCs w:val="20"/>
        </w:rPr>
        <w:t xml:space="preserve"> </w:t>
      </w:r>
    </w:p>
    <w:p w14:paraId="446A4ADB" w14:textId="0AFA4C7E" w:rsidR="007E2186" w:rsidRPr="00A96ADD" w:rsidRDefault="007E2186" w:rsidP="005219E9">
      <w:pPr>
        <w:shd w:val="clear" w:color="auto" w:fill="C5E0B3" w:themeFill="accent6" w:themeFillTint="66"/>
        <w:spacing w:after="0" w:line="240" w:lineRule="auto"/>
        <w:ind w:left="0" w:firstLine="0"/>
        <w:jc w:val="left"/>
        <w:rPr>
          <w:sz w:val="20"/>
          <w:szCs w:val="20"/>
        </w:rPr>
      </w:pPr>
      <w:r w:rsidRPr="00934C19">
        <w:rPr>
          <w:b/>
          <w:sz w:val="20"/>
          <w:szCs w:val="20"/>
          <w:u w:val="single"/>
        </w:rPr>
        <w:t>Mise en relation et compréhension globale</w:t>
      </w:r>
      <w:r w:rsidRPr="00A96ADD">
        <w:rPr>
          <w:b/>
          <w:sz w:val="20"/>
          <w:szCs w:val="20"/>
        </w:rPr>
        <w:t xml:space="preserve"> :</w:t>
      </w:r>
      <w:r w:rsidRPr="00A96ADD">
        <w:rPr>
          <w:sz w:val="20"/>
          <w:szCs w:val="20"/>
        </w:rPr>
        <w:t xml:space="preserve"> </w:t>
      </w:r>
    </w:p>
    <w:p w14:paraId="3CC699E9" w14:textId="77777777" w:rsidR="007E2186" w:rsidRPr="00A96ADD" w:rsidRDefault="007E2186" w:rsidP="005219E9">
      <w:pPr>
        <w:spacing w:after="0" w:line="240" w:lineRule="auto"/>
        <w:ind w:left="560" w:firstLine="0"/>
        <w:jc w:val="left"/>
        <w:rPr>
          <w:sz w:val="8"/>
          <w:szCs w:val="8"/>
        </w:rPr>
      </w:pPr>
      <w:r w:rsidRPr="00A96ADD">
        <w:rPr>
          <w:sz w:val="20"/>
          <w:szCs w:val="20"/>
        </w:rPr>
        <w:t xml:space="preserve"> </w:t>
      </w:r>
    </w:p>
    <w:p w14:paraId="7BF3DCAB" w14:textId="62A1DB16" w:rsidR="007E2186" w:rsidRPr="00B7291A" w:rsidRDefault="00B7291A" w:rsidP="005219E9">
      <w:pPr>
        <w:spacing w:after="0" w:line="240" w:lineRule="auto"/>
        <w:ind w:left="0" w:firstLine="0"/>
        <w:jc w:val="left"/>
        <w:rPr>
          <w:bCs/>
          <w:sz w:val="20"/>
          <w:szCs w:val="20"/>
        </w:rPr>
      </w:pPr>
      <w:r>
        <w:rPr>
          <w:bCs/>
          <w:sz w:val="20"/>
          <w:szCs w:val="20"/>
        </w:rPr>
        <w:t>Le traitement de la question montre une compréhension globale permise par les mises en relation (informations des documents, interprétations et connaissances)</w:t>
      </w:r>
    </w:p>
    <w:sectPr w:rsidR="007E2186" w:rsidRPr="00B7291A" w:rsidSect="00176D29">
      <w:footnotePr>
        <w:numRestart w:val="eachPage"/>
      </w:footnotePr>
      <w:pgSz w:w="11899" w:h="16841"/>
      <w:pgMar w:top="1118" w:right="561" w:bottom="1129" w:left="898" w:header="720" w:footer="7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B21B0" w14:textId="77777777" w:rsidR="00334D5B" w:rsidRDefault="00334D5B">
      <w:pPr>
        <w:spacing w:after="0" w:line="240" w:lineRule="auto"/>
      </w:pPr>
      <w:r>
        <w:separator/>
      </w:r>
    </w:p>
  </w:endnote>
  <w:endnote w:type="continuationSeparator" w:id="0">
    <w:p w14:paraId="41CF91A1" w14:textId="77777777" w:rsidR="00334D5B" w:rsidRDefault="0033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9EF4" w14:textId="77777777" w:rsidR="006745C8" w:rsidRDefault="00E50DE9">
    <w:pPr>
      <w:tabs>
        <w:tab w:val="center" w:pos="4695"/>
        <w:tab w:val="center" w:pos="9376"/>
        <w:tab w:val="center" w:pos="9928"/>
        <w:tab w:val="center" w:pos="10636"/>
        <w:tab w:val="center" w:pos="11344"/>
        <w:tab w:val="center" w:pos="12052"/>
        <w:tab w:val="center" w:pos="13263"/>
      </w:tabs>
      <w:spacing w:after="0" w:line="259" w:lineRule="auto"/>
      <w:ind w:left="0" w:firstLine="0"/>
      <w:jc w:val="left"/>
    </w:pPr>
    <w:r>
      <w:rPr>
        <w:b/>
      </w:rPr>
      <w:t>22SVTJ2ME1 Corrigé</w:t>
    </w:r>
    <w:r>
      <w:t xml:space="preserve"> </w:t>
    </w:r>
    <w:r>
      <w:tab/>
      <w:t xml:space="preserve"> </w:t>
    </w:r>
    <w:r>
      <w:tab/>
      <w:t xml:space="preserve"> </w:t>
    </w:r>
    <w:r>
      <w:tab/>
      <w:t xml:space="preserve"> </w:t>
    </w:r>
    <w:r>
      <w:tab/>
      <w:t xml:space="preserve"> </w:t>
    </w:r>
    <w:r>
      <w:tab/>
      <w:t xml:space="preserve"> </w:t>
    </w:r>
    <w:r>
      <w:tab/>
      <w:t xml:space="preserve"> </w:t>
    </w:r>
    <w:r>
      <w:tab/>
      <w:t xml:space="preserve">Page : </w:t>
    </w:r>
    <w:r>
      <w:fldChar w:fldCharType="begin"/>
    </w:r>
    <w:r>
      <w:instrText xml:space="preserve"> PAGE   \* MERGEFORMAT </w:instrText>
    </w:r>
    <w:r>
      <w:fldChar w:fldCharType="separate"/>
    </w:r>
    <w:r>
      <w:t>1</w:t>
    </w:r>
    <w:r>
      <w:fldChar w:fldCharType="end"/>
    </w:r>
    <w:r>
      <w:t>/</w:t>
    </w:r>
    <w:fldSimple w:instr=" NUMPAGES   \* MERGEFORMAT ">
      <w:r>
        <w:t>9</w:t>
      </w:r>
    </w:fldSimple>
    <w:r>
      <w:t xml:space="preserve"> </w:t>
    </w:r>
  </w:p>
  <w:p w14:paraId="0544ED68" w14:textId="77777777" w:rsidR="006745C8" w:rsidRDefault="00E50DE9">
    <w:pPr>
      <w:spacing w:after="0" w:line="259" w:lineRule="auto"/>
      <w:ind w:left="14"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B63E" w14:textId="71F49100" w:rsidR="006745C8" w:rsidRDefault="00E50DE9">
    <w:pPr>
      <w:tabs>
        <w:tab w:val="center" w:pos="4695"/>
        <w:tab w:val="center" w:pos="9376"/>
        <w:tab w:val="center" w:pos="9928"/>
        <w:tab w:val="center" w:pos="10636"/>
        <w:tab w:val="center" w:pos="11344"/>
        <w:tab w:val="center" w:pos="12052"/>
        <w:tab w:val="center" w:pos="13263"/>
      </w:tabs>
      <w:spacing w:after="0" w:line="259" w:lineRule="auto"/>
      <w:ind w:left="0" w:firstLine="0"/>
      <w:jc w:val="left"/>
    </w:pPr>
    <w:r>
      <w:tab/>
      <w:t xml:space="preserve"> </w:t>
    </w:r>
    <w:r>
      <w:tab/>
      <w:t xml:space="preserve"> </w:t>
    </w:r>
    <w:r>
      <w:tab/>
      <w:t xml:space="preserve"> </w:t>
    </w:r>
    <w:r>
      <w:tab/>
      <w:t xml:space="preserve"> </w:t>
    </w:r>
    <w:r>
      <w:tab/>
      <w:t xml:space="preserve"> </w:t>
    </w:r>
    <w:r>
      <w:tab/>
      <w:t xml:space="preserve"> </w:t>
    </w:r>
    <w:r>
      <w:tab/>
      <w:t xml:space="preserve">Page : </w:t>
    </w:r>
    <w:r>
      <w:fldChar w:fldCharType="begin"/>
    </w:r>
    <w:r>
      <w:instrText xml:space="preserve"> PAGE   \* MERGEFORMAT </w:instrText>
    </w:r>
    <w:r>
      <w:fldChar w:fldCharType="separate"/>
    </w:r>
    <w:r w:rsidR="001A5F89">
      <w:rPr>
        <w:noProof/>
      </w:rPr>
      <w:t>1</w:t>
    </w:r>
    <w:r>
      <w:fldChar w:fldCharType="end"/>
    </w:r>
    <w:r>
      <w:t>/</w:t>
    </w:r>
    <w:r w:rsidR="00004927">
      <w:rPr>
        <w:noProof/>
      </w:rPr>
      <w:fldChar w:fldCharType="begin"/>
    </w:r>
    <w:r w:rsidR="00004927">
      <w:rPr>
        <w:noProof/>
      </w:rPr>
      <w:instrText xml:space="preserve"> NUMPAGES   \* MERGEFORMAT </w:instrText>
    </w:r>
    <w:r w:rsidR="00004927">
      <w:rPr>
        <w:noProof/>
      </w:rPr>
      <w:fldChar w:fldCharType="separate"/>
    </w:r>
    <w:r w:rsidR="001A5F89">
      <w:rPr>
        <w:noProof/>
      </w:rPr>
      <w:t>3</w:t>
    </w:r>
    <w:r w:rsidR="00004927">
      <w:rPr>
        <w:noProof/>
      </w:rPr>
      <w:fldChar w:fldCharType="end"/>
    </w:r>
    <w:r>
      <w:t xml:space="preserve"> </w:t>
    </w:r>
  </w:p>
  <w:p w14:paraId="45D75445" w14:textId="77777777" w:rsidR="006745C8" w:rsidRDefault="00E50DE9">
    <w:pPr>
      <w:spacing w:after="0" w:line="259" w:lineRule="auto"/>
      <w:ind w:left="14"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BEC80" w14:textId="77777777" w:rsidR="006745C8" w:rsidRDefault="00E50DE9">
    <w:pPr>
      <w:tabs>
        <w:tab w:val="center" w:pos="4695"/>
        <w:tab w:val="center" w:pos="9376"/>
        <w:tab w:val="center" w:pos="9928"/>
        <w:tab w:val="center" w:pos="10636"/>
        <w:tab w:val="center" w:pos="11344"/>
        <w:tab w:val="center" w:pos="12052"/>
        <w:tab w:val="center" w:pos="13263"/>
      </w:tabs>
      <w:spacing w:after="0" w:line="259" w:lineRule="auto"/>
      <w:ind w:left="0" w:firstLine="0"/>
      <w:jc w:val="left"/>
    </w:pPr>
    <w:r>
      <w:rPr>
        <w:b/>
      </w:rPr>
      <w:t>22SVTJ2ME1 Corrigé</w:t>
    </w:r>
    <w:r>
      <w:t xml:space="preserve"> </w:t>
    </w:r>
    <w:r>
      <w:tab/>
      <w:t xml:space="preserve"> </w:t>
    </w:r>
    <w:r>
      <w:tab/>
      <w:t xml:space="preserve"> </w:t>
    </w:r>
    <w:r>
      <w:tab/>
      <w:t xml:space="preserve"> </w:t>
    </w:r>
    <w:r>
      <w:tab/>
      <w:t xml:space="preserve"> </w:t>
    </w:r>
    <w:r>
      <w:tab/>
      <w:t xml:space="preserve"> </w:t>
    </w:r>
    <w:r>
      <w:tab/>
      <w:t xml:space="preserve"> </w:t>
    </w:r>
    <w:r>
      <w:tab/>
      <w:t xml:space="preserve">Page : </w:t>
    </w:r>
    <w:r>
      <w:fldChar w:fldCharType="begin"/>
    </w:r>
    <w:r>
      <w:instrText xml:space="preserve"> PAGE   \* MERGEFORMAT </w:instrText>
    </w:r>
    <w:r>
      <w:fldChar w:fldCharType="separate"/>
    </w:r>
    <w:r>
      <w:t>1</w:t>
    </w:r>
    <w:r>
      <w:fldChar w:fldCharType="end"/>
    </w:r>
    <w:r>
      <w:t>/</w:t>
    </w:r>
    <w:fldSimple w:instr=" NUMPAGES   \* MERGEFORMAT ">
      <w:r>
        <w:t>9</w:t>
      </w:r>
    </w:fldSimple>
    <w:r>
      <w:t xml:space="preserve"> </w:t>
    </w:r>
  </w:p>
  <w:p w14:paraId="5EACE3CF" w14:textId="77777777" w:rsidR="006745C8" w:rsidRDefault="00E50DE9">
    <w:pPr>
      <w:spacing w:after="0" w:line="259" w:lineRule="auto"/>
      <w:ind w:left="14"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D2494" w14:textId="77777777" w:rsidR="00334D5B" w:rsidRDefault="00334D5B">
      <w:pPr>
        <w:spacing w:after="0" w:line="259" w:lineRule="auto"/>
        <w:ind w:left="14" w:firstLine="0"/>
        <w:jc w:val="left"/>
      </w:pPr>
      <w:r>
        <w:separator/>
      </w:r>
    </w:p>
  </w:footnote>
  <w:footnote w:type="continuationSeparator" w:id="0">
    <w:p w14:paraId="49965865" w14:textId="77777777" w:rsidR="00334D5B" w:rsidRDefault="00334D5B">
      <w:pPr>
        <w:spacing w:after="0" w:line="259" w:lineRule="auto"/>
        <w:ind w:left="14" w:firstLine="0"/>
        <w:jc w:val="left"/>
      </w:pPr>
      <w:r>
        <w:continuationSeparator/>
      </w:r>
    </w:p>
  </w:footnote>
  <w:footnote w:id="1">
    <w:p w14:paraId="752AB2FA" w14:textId="02210959" w:rsidR="00852CBE" w:rsidRPr="005219E9" w:rsidRDefault="00E50DE9" w:rsidP="00852CBE">
      <w:pPr>
        <w:pStyle w:val="footnotedescription"/>
        <w:spacing w:after="0" w:line="259" w:lineRule="auto"/>
        <w:ind w:right="0"/>
        <w:rPr>
          <w:sz w:val="16"/>
          <w:szCs w:val="16"/>
        </w:rPr>
      </w:pPr>
      <w:r w:rsidRPr="005219E9">
        <w:rPr>
          <w:rStyle w:val="footnotemark"/>
          <w:sz w:val="16"/>
          <w:szCs w:val="16"/>
        </w:rPr>
        <w:footnoteRef/>
      </w:r>
      <w:r w:rsidRPr="005219E9">
        <w:rPr>
          <w:sz w:val="16"/>
          <w:szCs w:val="16"/>
        </w:rPr>
        <w:t xml:space="preserve"> Logique de la construction scientifique : </w:t>
      </w:r>
      <w:r w:rsidR="00852CBE" w:rsidRPr="005219E9">
        <w:rPr>
          <w:sz w:val="16"/>
          <w:szCs w:val="16"/>
        </w:rPr>
        <w:t>L’</w:t>
      </w:r>
      <w:r w:rsidRPr="005219E9">
        <w:rPr>
          <w:sz w:val="16"/>
          <w:szCs w:val="16"/>
        </w:rPr>
        <w:t>organis</w:t>
      </w:r>
      <w:r w:rsidR="00852CBE" w:rsidRPr="005219E9">
        <w:rPr>
          <w:sz w:val="16"/>
          <w:szCs w:val="16"/>
        </w:rPr>
        <w:t>ation du propos montre que le candidat a compris le sujet et qu’il y répond</w:t>
      </w:r>
      <w:r w:rsidRPr="005219E9">
        <w:rPr>
          <w:sz w:val="16"/>
          <w:szCs w:val="16"/>
        </w:rPr>
        <w:t xml:space="preserve"> de façon logique. </w:t>
      </w:r>
    </w:p>
  </w:footnote>
  <w:footnote w:id="2">
    <w:p w14:paraId="2CA0F1B4" w14:textId="77777777" w:rsidR="006745C8" w:rsidRPr="005219E9" w:rsidRDefault="00E50DE9">
      <w:pPr>
        <w:pStyle w:val="footnotedescription"/>
        <w:spacing w:after="15" w:line="257" w:lineRule="auto"/>
        <w:ind w:right="3106"/>
        <w:rPr>
          <w:sz w:val="16"/>
          <w:szCs w:val="16"/>
        </w:rPr>
      </w:pPr>
      <w:r w:rsidRPr="005219E9">
        <w:rPr>
          <w:rStyle w:val="footnotemark"/>
          <w:sz w:val="16"/>
          <w:szCs w:val="16"/>
        </w:rPr>
        <w:footnoteRef/>
      </w:r>
      <w:r w:rsidRPr="005219E9">
        <w:rPr>
          <w:sz w:val="16"/>
          <w:szCs w:val="16"/>
        </w:rPr>
        <w:t xml:space="preserve"> Exactitude et complétude des connaissances : Toutes les notions associées aux idées clés sont mobilisées, sans oublis ou erreurs majeures.</w:t>
      </w:r>
      <w:r w:rsidRPr="005219E9">
        <w:rPr>
          <w:color w:val="7B7B7B"/>
          <w:sz w:val="16"/>
          <w:szCs w:val="16"/>
        </w:rPr>
        <w:t xml:space="preserve"> </w:t>
      </w:r>
      <w:r w:rsidRPr="005219E9">
        <w:rPr>
          <w:sz w:val="16"/>
          <w:szCs w:val="16"/>
          <w:vertAlign w:val="superscript"/>
        </w:rPr>
        <w:t xml:space="preserve">3 </w:t>
      </w:r>
      <w:r w:rsidRPr="005219E9">
        <w:rPr>
          <w:sz w:val="16"/>
          <w:szCs w:val="16"/>
        </w:rPr>
        <w:t xml:space="preserve">Pertinence : l’ (les) argument (s) est (sont) bien choisi (s) et bien associé (s)  à la connaissance énoncée (il est « à propos »).  </w:t>
      </w:r>
    </w:p>
    <w:p w14:paraId="35656254" w14:textId="77777777" w:rsidR="006745C8" w:rsidRPr="005219E9" w:rsidRDefault="00E50DE9">
      <w:pPr>
        <w:pStyle w:val="footnotedescription"/>
        <w:spacing w:after="5" w:line="259" w:lineRule="auto"/>
        <w:ind w:left="0" w:right="0"/>
        <w:rPr>
          <w:sz w:val="16"/>
          <w:szCs w:val="16"/>
        </w:rPr>
      </w:pPr>
      <w:r w:rsidRPr="005219E9">
        <w:rPr>
          <w:b/>
          <w:i w:val="0"/>
          <w:sz w:val="16"/>
          <w:szCs w:val="16"/>
        </w:rPr>
        <w:t xml:space="preserve"> </w:t>
      </w:r>
    </w:p>
    <w:p w14:paraId="0D7A057D" w14:textId="77777777" w:rsidR="006745C8" w:rsidRDefault="00E50DE9">
      <w:pPr>
        <w:pStyle w:val="footnotedescription"/>
        <w:spacing w:after="0" w:line="259" w:lineRule="auto"/>
        <w:ind w:right="14518"/>
      </w:pPr>
      <w:r>
        <w:rPr>
          <w:b/>
          <w:i w:val="0"/>
          <w:sz w:val="22"/>
        </w:rPr>
        <w:t xml:space="preserve">  </w:t>
      </w:r>
    </w:p>
  </w:footnote>
  <w:footnote w:id="3">
    <w:p w14:paraId="1C160EEF" w14:textId="77777777" w:rsidR="007E2186" w:rsidRPr="000037EB" w:rsidRDefault="007E2186" w:rsidP="007E2186">
      <w:pPr>
        <w:pStyle w:val="Notedebasdepage"/>
        <w:rPr>
          <w:rFonts w:ascii="Arial" w:hAnsi="Arial" w:cs="Arial"/>
          <w:b/>
          <w:i/>
          <w:sz w:val="22"/>
          <w:szCs w:val="22"/>
        </w:rPr>
      </w:pPr>
      <w:r w:rsidRPr="000037EB">
        <w:rPr>
          <w:rStyle w:val="Appelnotedebasdep"/>
          <w:rFonts w:ascii="Arial" w:hAnsi="Arial" w:cs="Arial"/>
          <w:b/>
          <w:i/>
          <w:sz w:val="22"/>
          <w:szCs w:val="22"/>
        </w:rPr>
        <w:footnoteRef/>
      </w:r>
      <w:r w:rsidRPr="000037EB">
        <w:rPr>
          <w:rFonts w:ascii="Arial" w:hAnsi="Arial" w:cs="Arial"/>
          <w:b/>
          <w:i/>
          <w:sz w:val="22"/>
          <w:szCs w:val="22"/>
        </w:rPr>
        <w:t xml:space="preserve"> Les connaissances ne sont pas obligatoirement des connaissances exprimées littéralement destinées à compléter l’étude des documents ; ce peut être par exemple des connaissances qui ont été nécessaires pour analyser et/ou interpréter un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2334"/>
    <w:multiLevelType w:val="hybridMultilevel"/>
    <w:tmpl w:val="8716B634"/>
    <w:lvl w:ilvl="0" w:tplc="80FA8A9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3E4532">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4267EA">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583AE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B6EC70">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FE3F3C">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44608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D44DAA">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46C7A0">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7E583D"/>
    <w:multiLevelType w:val="hybridMultilevel"/>
    <w:tmpl w:val="E38E70EE"/>
    <w:lvl w:ilvl="0" w:tplc="BE38E04E">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9615A2">
      <w:start w:val="1"/>
      <w:numFmt w:val="bullet"/>
      <w:lvlText w:val="o"/>
      <w:lvlJc w:val="left"/>
      <w:pPr>
        <w:ind w:left="1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F0C84C">
      <w:start w:val="1"/>
      <w:numFmt w:val="bullet"/>
      <w:lvlText w:val="▪"/>
      <w:lvlJc w:val="left"/>
      <w:pPr>
        <w:ind w:left="2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80CE24">
      <w:start w:val="1"/>
      <w:numFmt w:val="bullet"/>
      <w:lvlText w:val="•"/>
      <w:lvlJc w:val="left"/>
      <w:pPr>
        <w:ind w:left="2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401266">
      <w:start w:val="1"/>
      <w:numFmt w:val="bullet"/>
      <w:lvlText w:val="o"/>
      <w:lvlJc w:val="left"/>
      <w:pPr>
        <w:ind w:left="3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FC2A64">
      <w:start w:val="1"/>
      <w:numFmt w:val="bullet"/>
      <w:lvlText w:val="▪"/>
      <w:lvlJc w:val="left"/>
      <w:pPr>
        <w:ind w:left="4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6AD6E6">
      <w:start w:val="1"/>
      <w:numFmt w:val="bullet"/>
      <w:lvlText w:val="•"/>
      <w:lvlJc w:val="left"/>
      <w:pPr>
        <w:ind w:left="4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E81562">
      <w:start w:val="1"/>
      <w:numFmt w:val="bullet"/>
      <w:lvlText w:val="o"/>
      <w:lvlJc w:val="left"/>
      <w:pPr>
        <w:ind w:left="5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10AE1A">
      <w:start w:val="1"/>
      <w:numFmt w:val="bullet"/>
      <w:lvlText w:val="▪"/>
      <w:lvlJc w:val="left"/>
      <w:pPr>
        <w:ind w:left="6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4D32D9"/>
    <w:multiLevelType w:val="hybridMultilevel"/>
    <w:tmpl w:val="D9C88BC8"/>
    <w:lvl w:ilvl="0" w:tplc="EBBAF45E">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CDD5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08887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B0E4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B0AA8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4016F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34EB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C096D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B08A9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0D181F"/>
    <w:multiLevelType w:val="hybridMultilevel"/>
    <w:tmpl w:val="252C625A"/>
    <w:lvl w:ilvl="0" w:tplc="9B6C2D42">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92624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56B66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38FF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C327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E2872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A0C1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B45EA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92F13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682623"/>
    <w:multiLevelType w:val="hybridMultilevel"/>
    <w:tmpl w:val="8780C172"/>
    <w:lvl w:ilvl="0" w:tplc="AAF862B6">
      <w:start w:val="1"/>
      <w:numFmt w:val="bullet"/>
      <w:lvlText w:val="-"/>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7ACBD6">
      <w:start w:val="1"/>
      <w:numFmt w:val="bullet"/>
      <w:lvlText w:val="o"/>
      <w:lvlJc w:val="left"/>
      <w:pPr>
        <w:ind w:left="1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40AC52">
      <w:start w:val="1"/>
      <w:numFmt w:val="bullet"/>
      <w:lvlText w:val="▪"/>
      <w:lvlJc w:val="left"/>
      <w:pPr>
        <w:ind w:left="2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7250A0">
      <w:start w:val="1"/>
      <w:numFmt w:val="bullet"/>
      <w:lvlText w:val="•"/>
      <w:lvlJc w:val="left"/>
      <w:pPr>
        <w:ind w:left="3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069338">
      <w:start w:val="1"/>
      <w:numFmt w:val="bullet"/>
      <w:lvlText w:val="o"/>
      <w:lvlJc w:val="left"/>
      <w:pPr>
        <w:ind w:left="3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F0D0A2">
      <w:start w:val="1"/>
      <w:numFmt w:val="bullet"/>
      <w:lvlText w:val="▪"/>
      <w:lvlJc w:val="left"/>
      <w:pPr>
        <w:ind w:left="4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3C37A4">
      <w:start w:val="1"/>
      <w:numFmt w:val="bullet"/>
      <w:lvlText w:val="•"/>
      <w:lvlJc w:val="left"/>
      <w:pPr>
        <w:ind w:left="5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C9D3C">
      <w:start w:val="1"/>
      <w:numFmt w:val="bullet"/>
      <w:lvlText w:val="o"/>
      <w:lvlJc w:val="left"/>
      <w:pPr>
        <w:ind w:left="6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F0C2B4">
      <w:start w:val="1"/>
      <w:numFmt w:val="bullet"/>
      <w:lvlText w:val="▪"/>
      <w:lvlJc w:val="left"/>
      <w:pPr>
        <w:ind w:left="6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677D16"/>
    <w:multiLevelType w:val="hybridMultilevel"/>
    <w:tmpl w:val="13BEB1E0"/>
    <w:lvl w:ilvl="0" w:tplc="72C09FE6">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F4265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98A1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A875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2249D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328AD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C690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8896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0A7C3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A67D75"/>
    <w:multiLevelType w:val="hybridMultilevel"/>
    <w:tmpl w:val="6ADE5768"/>
    <w:lvl w:ilvl="0" w:tplc="862492D2">
      <w:start w:val="1"/>
      <w:numFmt w:val="bullet"/>
      <w:lvlText w:val="-"/>
      <w:lvlJc w:val="left"/>
      <w:pPr>
        <w:ind w:left="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CCD924">
      <w:start w:val="1"/>
      <w:numFmt w:val="bullet"/>
      <w:lvlText w:val="o"/>
      <w:lvlJc w:val="left"/>
      <w:pPr>
        <w:ind w:left="1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0A228A">
      <w:start w:val="1"/>
      <w:numFmt w:val="bullet"/>
      <w:lvlText w:val="▪"/>
      <w:lvlJc w:val="left"/>
      <w:pPr>
        <w:ind w:left="2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747908">
      <w:start w:val="1"/>
      <w:numFmt w:val="bullet"/>
      <w:lvlText w:val="•"/>
      <w:lvlJc w:val="left"/>
      <w:pPr>
        <w:ind w:left="3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9CA42E">
      <w:start w:val="1"/>
      <w:numFmt w:val="bullet"/>
      <w:lvlText w:val="o"/>
      <w:lvlJc w:val="left"/>
      <w:pPr>
        <w:ind w:left="3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10A9D8">
      <w:start w:val="1"/>
      <w:numFmt w:val="bullet"/>
      <w:lvlText w:val="▪"/>
      <w:lvlJc w:val="left"/>
      <w:pPr>
        <w:ind w:left="4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BAC7CC">
      <w:start w:val="1"/>
      <w:numFmt w:val="bullet"/>
      <w:lvlText w:val="•"/>
      <w:lvlJc w:val="left"/>
      <w:pPr>
        <w:ind w:left="5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1AC32C">
      <w:start w:val="1"/>
      <w:numFmt w:val="bullet"/>
      <w:lvlText w:val="o"/>
      <w:lvlJc w:val="left"/>
      <w:pPr>
        <w:ind w:left="6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66DB96">
      <w:start w:val="1"/>
      <w:numFmt w:val="bullet"/>
      <w:lvlText w:val="▪"/>
      <w:lvlJc w:val="left"/>
      <w:pPr>
        <w:ind w:left="6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221267"/>
    <w:multiLevelType w:val="hybridMultilevel"/>
    <w:tmpl w:val="79D67C48"/>
    <w:lvl w:ilvl="0" w:tplc="3C8898D0">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46AA6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92C9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FCC5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62BFD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80798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F4C1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626E4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04728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4D1C3C"/>
    <w:multiLevelType w:val="hybridMultilevel"/>
    <w:tmpl w:val="A96C1926"/>
    <w:lvl w:ilvl="0" w:tplc="1F44F672">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36339A">
      <w:start w:val="1"/>
      <w:numFmt w:val="bullet"/>
      <w:lvlText w:val="o"/>
      <w:lvlJc w:val="left"/>
      <w:pPr>
        <w:ind w:left="1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C093F0">
      <w:start w:val="1"/>
      <w:numFmt w:val="bullet"/>
      <w:lvlText w:val="▪"/>
      <w:lvlJc w:val="left"/>
      <w:pPr>
        <w:ind w:left="2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A41EBA">
      <w:start w:val="1"/>
      <w:numFmt w:val="bullet"/>
      <w:lvlText w:val="•"/>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41338">
      <w:start w:val="1"/>
      <w:numFmt w:val="bullet"/>
      <w:lvlText w:val="o"/>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9C89AC">
      <w:start w:val="1"/>
      <w:numFmt w:val="bullet"/>
      <w:lvlText w:val="▪"/>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AC25D2">
      <w:start w:val="1"/>
      <w:numFmt w:val="bullet"/>
      <w:lvlText w:val="•"/>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1C51D2">
      <w:start w:val="1"/>
      <w:numFmt w:val="bullet"/>
      <w:lvlText w:val="o"/>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24777C">
      <w:start w:val="1"/>
      <w:numFmt w:val="bullet"/>
      <w:lvlText w:val="▪"/>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EB1C94"/>
    <w:multiLevelType w:val="hybridMultilevel"/>
    <w:tmpl w:val="07CEB33E"/>
    <w:lvl w:ilvl="0" w:tplc="F1D667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CA1DB8">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BA97FA">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F4803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B28F9A">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20CC50">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0EDBEC">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FA5BFC">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F434A0">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4A76A36"/>
    <w:multiLevelType w:val="hybridMultilevel"/>
    <w:tmpl w:val="F14EF462"/>
    <w:lvl w:ilvl="0" w:tplc="040C0001">
      <w:start w:val="1"/>
      <w:numFmt w:val="bullet"/>
      <w:lvlText w:val=""/>
      <w:lvlJc w:val="left"/>
      <w:pPr>
        <w:ind w:left="734" w:hanging="360"/>
      </w:pPr>
      <w:rPr>
        <w:rFonts w:ascii="Symbol" w:hAnsi="Symbol" w:hint="default"/>
      </w:rPr>
    </w:lvl>
    <w:lvl w:ilvl="1" w:tplc="040C0003" w:tentative="1">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7"/>
  </w:num>
  <w:num w:numId="6">
    <w:abstractNumId w:val="3"/>
  </w:num>
  <w:num w:numId="7">
    <w:abstractNumId w:val="6"/>
  </w:num>
  <w:num w:numId="8">
    <w:abstractNumId w:val="1"/>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C8"/>
    <w:rsid w:val="00004927"/>
    <w:rsid w:val="00105FA5"/>
    <w:rsid w:val="00170A7A"/>
    <w:rsid w:val="00176D29"/>
    <w:rsid w:val="001A5F89"/>
    <w:rsid w:val="00202A44"/>
    <w:rsid w:val="00282573"/>
    <w:rsid w:val="00334D5B"/>
    <w:rsid w:val="00343029"/>
    <w:rsid w:val="003750C0"/>
    <w:rsid w:val="0040298D"/>
    <w:rsid w:val="004154C8"/>
    <w:rsid w:val="005219E9"/>
    <w:rsid w:val="0056602E"/>
    <w:rsid w:val="00596892"/>
    <w:rsid w:val="005B423E"/>
    <w:rsid w:val="00603452"/>
    <w:rsid w:val="0066587A"/>
    <w:rsid w:val="006745C8"/>
    <w:rsid w:val="006B0144"/>
    <w:rsid w:val="006D6082"/>
    <w:rsid w:val="007E2186"/>
    <w:rsid w:val="00852CBE"/>
    <w:rsid w:val="00934C19"/>
    <w:rsid w:val="0099417E"/>
    <w:rsid w:val="00A41EB2"/>
    <w:rsid w:val="00A96ADD"/>
    <w:rsid w:val="00B7291A"/>
    <w:rsid w:val="00C35505"/>
    <w:rsid w:val="00C432C7"/>
    <w:rsid w:val="00C911CA"/>
    <w:rsid w:val="00D110D7"/>
    <w:rsid w:val="00D57EC5"/>
    <w:rsid w:val="00DB3B25"/>
    <w:rsid w:val="00E50DE9"/>
    <w:rsid w:val="00E53466"/>
    <w:rsid w:val="00E71ECE"/>
    <w:rsid w:val="00E96AA8"/>
    <w:rsid w:val="00EE2614"/>
    <w:rsid w:val="00F056BE"/>
    <w:rsid w:val="00F603B3"/>
    <w:rsid w:val="00F95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2A32"/>
  <w15:docId w15:val="{08E7B5BD-0111-7E40-A23D-D301205B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7" w:lineRule="auto"/>
      <w:ind w:left="10" w:hanging="10"/>
      <w:jc w:val="both"/>
    </w:pPr>
    <w:rPr>
      <w:rFonts w:ascii="Arial" w:eastAsia="Arial" w:hAnsi="Arial" w:cs="Arial"/>
      <w:color w:val="000000"/>
      <w:sz w:val="22"/>
      <w:lang w:bidi="fr-FR"/>
    </w:rPr>
  </w:style>
  <w:style w:type="paragraph" w:styleId="Titre1">
    <w:name w:val="heading 1"/>
    <w:next w:val="Normal"/>
    <w:link w:val="Titre1Car"/>
    <w:uiPriority w:val="9"/>
    <w:qFormat/>
    <w:pPr>
      <w:keepNext/>
      <w:keepLines/>
      <w:spacing w:line="259" w:lineRule="auto"/>
      <w:ind w:left="24" w:hanging="10"/>
      <w:outlineLvl w:val="0"/>
    </w:pPr>
    <w:rPr>
      <w:rFonts w:ascii="Arial" w:eastAsia="Arial" w:hAnsi="Arial" w:cs="Arial"/>
      <w:b/>
      <w:color w:val="000000"/>
      <w:sz w:val="22"/>
      <w:u w:val="single" w:color="000000"/>
    </w:rPr>
  </w:style>
  <w:style w:type="paragraph" w:styleId="Titre2">
    <w:name w:val="heading 2"/>
    <w:next w:val="Normal"/>
    <w:link w:val="Titre2Car"/>
    <w:uiPriority w:val="9"/>
    <w:unhideWhenUsed/>
    <w:qFormat/>
    <w:pPr>
      <w:keepNext/>
      <w:keepLines/>
      <w:spacing w:line="259" w:lineRule="auto"/>
      <w:ind w:left="24" w:hanging="10"/>
      <w:outlineLvl w:val="1"/>
    </w:pPr>
    <w:rPr>
      <w:rFonts w:ascii="Arial" w:eastAsia="Arial" w:hAnsi="Arial" w:cs="Arial"/>
      <w:b/>
      <w:color w:val="000000"/>
      <w:sz w:val="22"/>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7" w:line="258" w:lineRule="auto"/>
      <w:ind w:left="14" w:right="1553"/>
    </w:pPr>
    <w:rPr>
      <w:rFonts w:ascii="Arial" w:eastAsia="Arial" w:hAnsi="Arial" w:cs="Arial"/>
      <w:i/>
      <w:color w:val="000000"/>
      <w:sz w:val="18"/>
    </w:rPr>
  </w:style>
  <w:style w:type="character" w:customStyle="1" w:styleId="footnotedescriptionChar">
    <w:name w:val="footnote description Char"/>
    <w:link w:val="footnotedescription"/>
    <w:rPr>
      <w:rFonts w:ascii="Arial" w:eastAsia="Arial" w:hAnsi="Arial" w:cs="Arial"/>
      <w:i/>
      <w:color w:val="000000"/>
      <w:sz w:val="18"/>
    </w:rPr>
  </w:style>
  <w:style w:type="character" w:customStyle="1" w:styleId="Titre1Car">
    <w:name w:val="Titre 1 Car"/>
    <w:link w:val="Titre1"/>
    <w:rPr>
      <w:rFonts w:ascii="Arial" w:eastAsia="Arial" w:hAnsi="Arial" w:cs="Arial"/>
      <w:b/>
      <w:color w:val="000000"/>
      <w:sz w:val="22"/>
      <w:u w:val="single" w:color="000000"/>
    </w:rPr>
  </w:style>
  <w:style w:type="character" w:customStyle="1" w:styleId="Titre2Car">
    <w:name w:val="Titre 2 Car"/>
    <w:link w:val="Titre2"/>
    <w:rPr>
      <w:rFonts w:ascii="Arial" w:eastAsia="Arial" w:hAnsi="Arial" w:cs="Arial"/>
      <w:b/>
      <w:color w:val="000000"/>
      <w:sz w:val="22"/>
      <w:u w:val="single" w:color="000000"/>
    </w:rPr>
  </w:style>
  <w:style w:type="character" w:customStyle="1" w:styleId="footnotemark">
    <w:name w:val="footnote mark"/>
    <w:hidden/>
    <w:rPr>
      <w:rFonts w:ascii="Arial" w:eastAsia="Arial" w:hAnsi="Arial" w:cs="Arial"/>
      <w:i/>
      <w:color w:val="000000"/>
      <w:sz w:val="18"/>
      <w:vertAlign w:val="superscript"/>
    </w:rPr>
  </w:style>
  <w:style w:type="table" w:customStyle="1" w:styleId="TableGrid">
    <w:name w:val="TableGrid"/>
    <w:tblPr>
      <w:tblCellMar>
        <w:top w:w="0" w:type="dxa"/>
        <w:left w:w="0" w:type="dxa"/>
        <w:bottom w:w="0" w:type="dxa"/>
        <w:right w:w="0" w:type="dxa"/>
      </w:tblCellMar>
    </w:tblPr>
  </w:style>
  <w:style w:type="paragraph" w:styleId="Paragraphedeliste">
    <w:name w:val="List Paragraph"/>
    <w:basedOn w:val="Normal"/>
    <w:uiPriority w:val="34"/>
    <w:qFormat/>
    <w:rsid w:val="00DB3B25"/>
    <w:pPr>
      <w:ind w:left="720"/>
      <w:contextualSpacing/>
    </w:pPr>
  </w:style>
  <w:style w:type="paragraph" w:styleId="En-tte">
    <w:name w:val="header"/>
    <w:basedOn w:val="Normal"/>
    <w:link w:val="En-tteCar"/>
    <w:uiPriority w:val="99"/>
    <w:unhideWhenUsed/>
    <w:rsid w:val="004154C8"/>
    <w:pPr>
      <w:tabs>
        <w:tab w:val="center" w:pos="4536"/>
        <w:tab w:val="right" w:pos="9072"/>
      </w:tabs>
      <w:spacing w:after="0" w:line="240" w:lineRule="auto"/>
    </w:pPr>
  </w:style>
  <w:style w:type="character" w:customStyle="1" w:styleId="En-tteCar">
    <w:name w:val="En-tête Car"/>
    <w:basedOn w:val="Policepardfaut"/>
    <w:link w:val="En-tte"/>
    <w:uiPriority w:val="99"/>
    <w:rsid w:val="004154C8"/>
    <w:rPr>
      <w:rFonts w:ascii="Arial" w:eastAsia="Arial" w:hAnsi="Arial" w:cs="Arial"/>
      <w:color w:val="000000"/>
      <w:sz w:val="22"/>
      <w:lang w:bidi="fr-FR"/>
    </w:rPr>
  </w:style>
  <w:style w:type="table" w:styleId="Grilledutableau">
    <w:name w:val="Table Grid"/>
    <w:basedOn w:val="TableauNormal"/>
    <w:uiPriority w:val="39"/>
    <w:rsid w:val="007E218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E2186"/>
    <w:pPr>
      <w:spacing w:after="0" w:line="240" w:lineRule="auto"/>
      <w:ind w:left="0" w:firstLine="0"/>
      <w:jc w:val="left"/>
    </w:pPr>
    <w:rPr>
      <w:rFonts w:asciiTheme="minorHAnsi" w:eastAsiaTheme="minorHAnsi" w:hAnsiTheme="minorHAnsi" w:cstheme="minorBidi"/>
      <w:color w:val="auto"/>
      <w:sz w:val="20"/>
      <w:szCs w:val="20"/>
      <w:lang w:eastAsia="en-US" w:bidi="ar-SA"/>
    </w:rPr>
  </w:style>
  <w:style w:type="character" w:customStyle="1" w:styleId="NotedebasdepageCar">
    <w:name w:val="Note de bas de page Car"/>
    <w:basedOn w:val="Policepardfaut"/>
    <w:link w:val="Notedebasdepage"/>
    <w:uiPriority w:val="99"/>
    <w:semiHidden/>
    <w:rsid w:val="007E2186"/>
    <w:rPr>
      <w:rFonts w:eastAsiaTheme="minorHAnsi"/>
      <w:sz w:val="20"/>
      <w:szCs w:val="20"/>
      <w:lang w:eastAsia="en-US"/>
    </w:rPr>
  </w:style>
  <w:style w:type="character" w:styleId="Appelnotedebasdep">
    <w:name w:val="footnote reference"/>
    <w:basedOn w:val="Policepardfaut"/>
    <w:uiPriority w:val="99"/>
    <w:semiHidden/>
    <w:unhideWhenUsed/>
    <w:rsid w:val="007E2186"/>
    <w:rPr>
      <w:vertAlign w:val="superscript"/>
    </w:rPr>
  </w:style>
  <w:style w:type="paragraph" w:styleId="Rvision">
    <w:name w:val="Revision"/>
    <w:hidden/>
    <w:uiPriority w:val="99"/>
    <w:semiHidden/>
    <w:rsid w:val="0066587A"/>
    <w:rPr>
      <w:rFonts w:ascii="Arial" w:eastAsia="Arial" w:hAnsi="Arial" w:cs="Arial"/>
      <w:color w:val="000000"/>
      <w:sz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4ca673-8dcf-4be9-88f5-831c7293bf54">
      <Terms xmlns="http://schemas.microsoft.com/office/infopath/2007/PartnerControls"/>
    </lcf76f155ced4ddcb4097134ff3c332f>
    <_Flow_SignoffStatus xmlns="354ca673-8dcf-4be9-88f5-831c7293bf54" xsi:nil="true"/>
    <TaxCatchAll xmlns="98242e0c-f6b4-4db1-b55f-3da85ec1aa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A066D8BFAE444A86DAD230AE63D91B" ma:contentTypeVersion="17" ma:contentTypeDescription="Crée un document." ma:contentTypeScope="" ma:versionID="699f979b4441f426401417f35c7f6658">
  <xsd:schema xmlns:xsd="http://www.w3.org/2001/XMLSchema" xmlns:xs="http://www.w3.org/2001/XMLSchema" xmlns:p="http://schemas.microsoft.com/office/2006/metadata/properties" xmlns:ns2="354ca673-8dcf-4be9-88f5-831c7293bf54" xmlns:ns3="98242e0c-f6b4-4db1-b55f-3da85ec1aabc" targetNamespace="http://schemas.microsoft.com/office/2006/metadata/properties" ma:root="true" ma:fieldsID="a995270beb7d8a60e2e87efa4e7499cf" ns2:_="" ns3:_="">
    <xsd:import namespace="354ca673-8dcf-4be9-88f5-831c7293bf54"/>
    <xsd:import namespace="98242e0c-f6b4-4db1-b55f-3da85ec1a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ca673-8dcf-4be9-88f5-831c7293b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a5a789a-0080-4889-9b37-6d1526ad77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242e0c-f6b4-4db1-b55f-3da85ec1aab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b07e01f-d994-4400-8bc1-0f474a63c23d}" ma:internalName="TaxCatchAll" ma:showField="CatchAllData" ma:web="98242e0c-f6b4-4db1-b55f-3da85ec1a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52349-70F2-4C94-AFA7-685691600EAD}">
  <ds:schemaRefs>
    <ds:schemaRef ds:uri="http://schemas.microsoft.com/office/2006/metadata/properties"/>
    <ds:schemaRef ds:uri="http://purl.org/dc/terms/"/>
    <ds:schemaRef ds:uri="http://schemas.microsoft.com/office/2006/documentManagement/types"/>
    <ds:schemaRef ds:uri="http://purl.org/dc/dcmitype/"/>
    <ds:schemaRef ds:uri="98242e0c-f6b4-4db1-b55f-3da85ec1aabc"/>
    <ds:schemaRef ds:uri="http://schemas.microsoft.com/office/infopath/2007/PartnerControls"/>
    <ds:schemaRef ds:uri="http://purl.org/dc/elements/1.1/"/>
    <ds:schemaRef ds:uri="http://schemas.openxmlformats.org/package/2006/metadata/core-properties"/>
    <ds:schemaRef ds:uri="354ca673-8dcf-4be9-88f5-831c7293bf54"/>
    <ds:schemaRef ds:uri="http://www.w3.org/XML/1998/namespace"/>
  </ds:schemaRefs>
</ds:datastoreItem>
</file>

<file path=customXml/itemProps2.xml><?xml version="1.0" encoding="utf-8"?>
<ds:datastoreItem xmlns:ds="http://schemas.openxmlformats.org/officeDocument/2006/customXml" ds:itemID="{2E0B6715-5903-4515-A7B0-0BF6F9B677BF}">
  <ds:schemaRefs>
    <ds:schemaRef ds:uri="http://schemas.microsoft.com/sharepoint/v3/contenttype/forms"/>
  </ds:schemaRefs>
</ds:datastoreItem>
</file>

<file path=customXml/itemProps3.xml><?xml version="1.0" encoding="utf-8"?>
<ds:datastoreItem xmlns:ds="http://schemas.openxmlformats.org/officeDocument/2006/customXml" ds:itemID="{F360B10E-FDDE-4130-A08E-890CDEF37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ca673-8dcf-4be9-88f5-831c7293bf54"/>
    <ds:schemaRef ds:uri="98242e0c-f6b4-4db1-b55f-3da85ec1a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6306</Characters>
  <Application>Microsoft Office Word</Application>
  <DocSecurity>4</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 19VTSCOMLR2-C  19VTSCSMLR2-C  BF Corrigé commun jeu b</vt:lpstr>
      <vt:lpstr>Mod 19VTSCOMLR2-C  19VTSCSMLR2-C  BF Corrigé commun jeu b</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19VTSCOMLR2-C  19VTSCSMLR2-C  BF Corrigé commun jeu b</dc:title>
  <dc:subject/>
  <dc:creator>salle505</dc:creator>
  <cp:keywords/>
  <cp:lastModifiedBy>Patrice Favier</cp:lastModifiedBy>
  <cp:revision>2</cp:revision>
  <dcterms:created xsi:type="dcterms:W3CDTF">2022-11-07T08:15:00Z</dcterms:created>
  <dcterms:modified xsi:type="dcterms:W3CDTF">2022-11-07T08:15:00Z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0x01010000A066D8BFAE444A86DAD230AE63D91B</vt:lpwstr>
  </property>
</Properties>
</file>