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4C36A" w14:textId="77777777" w:rsidR="006E4FC5" w:rsidRPr="006E4FC5" w:rsidRDefault="006E4FC5">
      <w:pPr>
        <w:rPr>
          <w:rFonts w:ascii="Century Gothic" w:hAnsi="Century Gothic"/>
          <w:sz w:val="32"/>
          <w:szCs w:val="32"/>
        </w:rPr>
      </w:pPr>
      <w:r w:rsidRPr="006E4FC5">
        <w:rPr>
          <w:rFonts w:ascii="Century Gothic" w:hAnsi="Century Gothic"/>
          <w:sz w:val="32"/>
          <w:szCs w:val="32"/>
        </w:rPr>
        <w:t xml:space="preserve">EXERCICE 2 : L’amyotrophie spinale </w:t>
      </w:r>
    </w:p>
    <w:p w14:paraId="0467D462" w14:textId="77777777" w:rsidR="006E4FC5" w:rsidRPr="006E4FC5" w:rsidRDefault="006E4FC5">
      <w:pPr>
        <w:rPr>
          <w:rFonts w:ascii="Century Gothic" w:hAnsi="Century Gothic"/>
        </w:rPr>
      </w:pPr>
      <w:r w:rsidRPr="006E4FC5">
        <w:rPr>
          <w:rFonts w:ascii="Century Gothic" w:hAnsi="Century Gothic"/>
        </w:rPr>
        <w:t xml:space="preserve">L’amyotrophie spinale est une maladie héréditaire rare et grave. Les symptômes de la maladie sont divers : difficultés à se tenir assis, debout ou à marcher, difficultés à respirer, perte de réflexes, paralysies. </w:t>
      </w:r>
    </w:p>
    <w:p w14:paraId="4DEF19BD" w14:textId="77777777" w:rsidR="006E4FC5" w:rsidRPr="006E4FC5" w:rsidRDefault="006E4FC5" w:rsidP="006E4F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bCs/>
        </w:rPr>
      </w:pPr>
      <w:r w:rsidRPr="006E4FC5">
        <w:rPr>
          <w:rFonts w:ascii="Century Gothic" w:hAnsi="Century Gothic"/>
          <w:b/>
          <w:bCs/>
        </w:rPr>
        <w:t xml:space="preserve">QUESTION : Proposer une explication au développement des symptômes présentés par un enfant atteint d’amyotrophie spinale. </w:t>
      </w:r>
    </w:p>
    <w:p w14:paraId="193D985C" w14:textId="6D32EA03" w:rsidR="00ED05CC" w:rsidRDefault="006E4FC5">
      <w:pPr>
        <w:rPr>
          <w:rFonts w:ascii="Century Gothic" w:hAnsi="Century Gothic"/>
          <w:i/>
          <w:iCs/>
        </w:rPr>
      </w:pPr>
      <w:r w:rsidRPr="006E4FC5">
        <w:rPr>
          <w:rFonts w:ascii="Century Gothic" w:hAnsi="Century Gothic"/>
          <w:i/>
          <w:iCs/>
        </w:rPr>
        <w:t>Vous organiserez votre réponse selon une démarche de votre choix intégrant des données des documents et les connaissances utiles.</w:t>
      </w:r>
    </w:p>
    <w:p w14:paraId="5548657B" w14:textId="56EB8B01" w:rsidR="006E4FC5" w:rsidRDefault="006E4FC5">
      <w:pPr>
        <w:rPr>
          <w:rFonts w:ascii="Century Gothic" w:hAnsi="Century Gothic"/>
          <w:i/>
          <w:iCs/>
        </w:rPr>
      </w:pPr>
      <w:r w:rsidRPr="006E4FC5">
        <w:rPr>
          <w:rFonts w:ascii="Century Gothic" w:hAnsi="Century Gothic"/>
          <w:i/>
          <w:iCs/>
        </w:rPr>
        <w:drawing>
          <wp:inline distT="0" distB="0" distL="0" distR="0" wp14:anchorId="7F7399FB" wp14:editId="586CB36C">
            <wp:extent cx="6683799" cy="6412675"/>
            <wp:effectExtent l="0" t="0" r="3175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87816" cy="641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82CD" w14:textId="36E6B95B" w:rsidR="006E4FC5" w:rsidRDefault="006E4FC5">
      <w:pPr>
        <w:rPr>
          <w:rFonts w:ascii="Century Gothic" w:hAnsi="Century Gothic"/>
          <w:i/>
          <w:iCs/>
        </w:rPr>
      </w:pPr>
    </w:p>
    <w:p w14:paraId="4C61AB74" w14:textId="59FB6159" w:rsidR="006E4FC5" w:rsidRDefault="006E4FC5">
      <w:pPr>
        <w:rPr>
          <w:rFonts w:ascii="Century Gothic" w:hAnsi="Century Gothic"/>
          <w:i/>
          <w:iCs/>
        </w:rPr>
      </w:pPr>
    </w:p>
    <w:p w14:paraId="1BD275DE" w14:textId="740073A7" w:rsidR="006E4FC5" w:rsidRDefault="006E4FC5">
      <w:pPr>
        <w:rPr>
          <w:rFonts w:ascii="Century Gothic" w:hAnsi="Century Gothic"/>
          <w:i/>
          <w:iCs/>
        </w:rPr>
      </w:pPr>
    </w:p>
    <w:p w14:paraId="5061BBBD" w14:textId="506C150E" w:rsidR="006E4FC5" w:rsidRDefault="006E4FC5">
      <w:pPr>
        <w:rPr>
          <w:rFonts w:ascii="Century Gothic" w:hAnsi="Century Gothic"/>
          <w:i/>
          <w:iCs/>
        </w:rPr>
      </w:pPr>
    </w:p>
    <w:p w14:paraId="5D709A4B" w14:textId="5686D0B1" w:rsidR="006E4FC5" w:rsidRDefault="006E4FC5">
      <w:pPr>
        <w:rPr>
          <w:rFonts w:ascii="Century Gothic" w:hAnsi="Century Gothic"/>
        </w:rPr>
      </w:pPr>
      <w:r w:rsidRPr="006E4FC5">
        <w:rPr>
          <w:rFonts w:ascii="Century Gothic" w:hAnsi="Century Gothic"/>
        </w:rPr>
        <w:lastRenderedPageBreak/>
        <w:drawing>
          <wp:inline distT="0" distB="0" distL="0" distR="0" wp14:anchorId="683B6EB6" wp14:editId="49E0F794">
            <wp:extent cx="5760720" cy="46513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406BF" w14:textId="19D648E0" w:rsidR="006E4FC5" w:rsidRDefault="006E4FC5">
      <w:pPr>
        <w:rPr>
          <w:rFonts w:ascii="Century Gothic" w:hAnsi="Century Gothic"/>
        </w:rPr>
      </w:pPr>
      <w:r w:rsidRPr="006E4FC5">
        <w:rPr>
          <w:rFonts w:ascii="Century Gothic" w:hAnsi="Century Gothic"/>
        </w:rPr>
        <w:drawing>
          <wp:inline distT="0" distB="0" distL="0" distR="0" wp14:anchorId="0A28C747" wp14:editId="56DF165C">
            <wp:extent cx="5760720" cy="1918335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67FA8" w14:textId="7A4F9B16" w:rsidR="006E4FC5" w:rsidRDefault="006E4FC5">
      <w:pPr>
        <w:rPr>
          <w:rFonts w:ascii="Century Gothic" w:hAnsi="Century Gothic"/>
        </w:rPr>
      </w:pPr>
      <w:r w:rsidRPr="006E4FC5">
        <w:rPr>
          <w:rFonts w:ascii="Century Gothic" w:hAnsi="Century Gothic"/>
        </w:rPr>
        <w:drawing>
          <wp:inline distT="0" distB="0" distL="0" distR="0" wp14:anchorId="5AFD9F77" wp14:editId="1BE1148E">
            <wp:extent cx="5760720" cy="25939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CC898" w14:textId="06484EC2" w:rsidR="006E4FC5" w:rsidRDefault="006E4FC5">
      <w:pPr>
        <w:rPr>
          <w:rFonts w:ascii="Century Gothic" w:hAnsi="Century Gothic"/>
        </w:rPr>
      </w:pPr>
    </w:p>
    <w:p w14:paraId="1F020C4B" w14:textId="484D4962" w:rsidR="006E4FC5" w:rsidRDefault="006E4FC5">
      <w:pPr>
        <w:rPr>
          <w:rFonts w:ascii="Century Gothic" w:hAnsi="Century Gothic"/>
        </w:rPr>
      </w:pPr>
      <w:r w:rsidRPr="006E4FC5">
        <w:rPr>
          <w:rFonts w:ascii="Century Gothic" w:hAnsi="Century Gothic"/>
        </w:rPr>
        <w:lastRenderedPageBreak/>
        <w:drawing>
          <wp:inline distT="0" distB="0" distL="0" distR="0" wp14:anchorId="35458467" wp14:editId="422A7F7C">
            <wp:extent cx="6635769" cy="5878285"/>
            <wp:effectExtent l="0" t="0" r="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570" cy="588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50AC5" w14:textId="547AFD0F" w:rsidR="006E4FC5" w:rsidRDefault="006E4FC5">
      <w:pPr>
        <w:rPr>
          <w:rFonts w:ascii="Century Gothic" w:hAnsi="Century Gothic"/>
        </w:rPr>
      </w:pPr>
    </w:p>
    <w:p w14:paraId="6BFFCDF3" w14:textId="38D79D5B" w:rsidR="006E4FC5" w:rsidRDefault="006E4FC5">
      <w:pPr>
        <w:rPr>
          <w:rFonts w:ascii="Century Gothic" w:hAnsi="Century Gothic"/>
        </w:rPr>
      </w:pPr>
      <w:r w:rsidRPr="006E4FC5">
        <w:rPr>
          <w:rFonts w:ascii="Century Gothic" w:hAnsi="Century Gothic"/>
        </w:rPr>
        <w:lastRenderedPageBreak/>
        <w:drawing>
          <wp:inline distT="0" distB="0" distL="0" distR="0" wp14:anchorId="42BC6D9F" wp14:editId="378C635C">
            <wp:extent cx="6492598" cy="7635833"/>
            <wp:effectExtent l="0" t="0" r="381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3419" cy="764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F304D" w14:textId="5FDCECFC" w:rsidR="006E4FC5" w:rsidRDefault="006E4FC5">
      <w:pPr>
        <w:rPr>
          <w:rFonts w:ascii="Century Gothic" w:hAnsi="Century Gothic"/>
        </w:rPr>
      </w:pPr>
    </w:p>
    <w:p w14:paraId="397C78C8" w14:textId="77326672" w:rsidR="006E4FC5" w:rsidRDefault="006E4FC5">
      <w:pPr>
        <w:rPr>
          <w:rFonts w:ascii="Century Gothic" w:hAnsi="Century Gothic"/>
        </w:rPr>
      </w:pPr>
    </w:p>
    <w:p w14:paraId="639122CA" w14:textId="77777777" w:rsidR="006E4FC5" w:rsidRPr="006E4FC5" w:rsidRDefault="006E4FC5">
      <w:pPr>
        <w:rPr>
          <w:rFonts w:ascii="Century Gothic" w:hAnsi="Century Gothic"/>
        </w:rPr>
      </w:pPr>
    </w:p>
    <w:sectPr w:rsidR="006E4FC5" w:rsidRPr="006E4FC5" w:rsidSect="006E4F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FC5"/>
    <w:rsid w:val="00546C7E"/>
    <w:rsid w:val="006E4FC5"/>
    <w:rsid w:val="009C4A5D"/>
    <w:rsid w:val="00ED05CC"/>
    <w:rsid w:val="00E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F48B4"/>
  <w15:chartTrackingRefBased/>
  <w15:docId w15:val="{B4A64B28-4B80-44FC-9A65-FC5A83822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80</Words>
  <Characters>444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2022-11-09T07:14:00Z</dcterms:created>
  <dcterms:modified xsi:type="dcterms:W3CDTF">2022-11-09T07:20:00Z</dcterms:modified>
</cp:coreProperties>
</file>