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2CD1A" w14:textId="77777777" w:rsidR="00CB1B24" w:rsidRPr="00CB1B24" w:rsidRDefault="00CB1B24">
      <w:pPr>
        <w:rPr>
          <w:sz w:val="32"/>
          <w:szCs w:val="32"/>
        </w:rPr>
      </w:pPr>
      <w:r w:rsidRPr="00CB1B24">
        <w:rPr>
          <w:sz w:val="32"/>
          <w:szCs w:val="32"/>
        </w:rPr>
        <w:t>EXERCICE 2</w:t>
      </w:r>
      <w:r w:rsidRPr="00CB1B24">
        <w:rPr>
          <w:sz w:val="32"/>
          <w:szCs w:val="32"/>
        </w:rPr>
        <w:t xml:space="preserve"> : </w:t>
      </w:r>
      <w:r w:rsidRPr="00CB1B24">
        <w:rPr>
          <w:sz w:val="32"/>
          <w:szCs w:val="32"/>
        </w:rPr>
        <w:t xml:space="preserve">Un cas de myopathie </w:t>
      </w:r>
    </w:p>
    <w:p w14:paraId="4F1A3A43" w14:textId="77777777" w:rsidR="00CB1B24" w:rsidRDefault="00CB1B24">
      <w:r>
        <w:t xml:space="preserve">Suite à l’observation des troubles locomoteurs chez leur enfant, des parents d’un enfant âgé de 2 ans consultent un pédiatre. Des analyses médicales révèlent que l’enfant présente une faiblesse musculaire appelée une hypotonie au niveau des 4 membres et du myocarde ou muscle cardiaque. Aucun autre organe n’est touché. Les muscles squelettiques présentent pourtant une organisation normale des fibres musculaires. Le pédiatre cherche à comprendre l’origine des symptômes de cet enfant. </w:t>
      </w:r>
    </w:p>
    <w:p w14:paraId="1A43AABE" w14:textId="77777777" w:rsidR="00CB1B24" w:rsidRPr="00CB1B24" w:rsidRDefault="00CB1B24" w:rsidP="00CB1B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CB1B24">
        <w:rPr>
          <w:b/>
          <w:bCs/>
        </w:rPr>
        <w:t xml:space="preserve">Proposer une explication aux symptômes observés chez l’enfant. </w:t>
      </w:r>
    </w:p>
    <w:p w14:paraId="2D52EC0F" w14:textId="7A5EEEFC" w:rsidR="00ED05CC" w:rsidRDefault="00CB1B24">
      <w:pPr>
        <w:rPr>
          <w:i/>
          <w:iCs/>
        </w:rPr>
      </w:pPr>
      <w:r w:rsidRPr="00CB1B24">
        <w:rPr>
          <w:i/>
          <w:iCs/>
        </w:rPr>
        <w:t>Vous organiserez votre réponse selon une démarche de votre choix intégrant des données issues des documents et les connaissances complémentaires nécessaires.</w:t>
      </w:r>
    </w:p>
    <w:p w14:paraId="270330C2" w14:textId="77777777" w:rsidR="00CB1B24" w:rsidRDefault="00CB1B24">
      <w:pPr>
        <w:rPr>
          <w:i/>
          <w:iCs/>
        </w:rPr>
      </w:pPr>
    </w:p>
    <w:p w14:paraId="00ED564B" w14:textId="5703EE19" w:rsidR="00CB1B24" w:rsidRDefault="00CB1B24">
      <w:pPr>
        <w:rPr>
          <w:i/>
          <w:iCs/>
        </w:rPr>
      </w:pPr>
      <w:r w:rsidRPr="00CB1B24">
        <w:rPr>
          <w:i/>
          <w:iCs/>
        </w:rPr>
        <w:drawing>
          <wp:inline distT="0" distB="0" distL="0" distR="0" wp14:anchorId="76E822BF" wp14:editId="08343C8F">
            <wp:extent cx="5760720" cy="32861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1F1B" w14:textId="5D8836FF" w:rsidR="00CB1B24" w:rsidRDefault="00CB1B24">
      <w:pPr>
        <w:rPr>
          <w:i/>
          <w:iCs/>
        </w:rPr>
      </w:pPr>
      <w:r w:rsidRPr="00CB1B24">
        <w:rPr>
          <w:i/>
          <w:iCs/>
        </w:rPr>
        <w:drawing>
          <wp:inline distT="0" distB="0" distL="0" distR="0" wp14:anchorId="69DAFF41" wp14:editId="582D50F9">
            <wp:extent cx="5760720" cy="20320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CCF9" w14:textId="5F6E3B5B" w:rsidR="00CB1B24" w:rsidRDefault="00CB1B24">
      <w:pPr>
        <w:rPr>
          <w:i/>
          <w:iCs/>
        </w:rPr>
      </w:pPr>
    </w:p>
    <w:p w14:paraId="22E7F62A" w14:textId="37DB7682" w:rsidR="00CB1B24" w:rsidRDefault="00CB1B24">
      <w:pPr>
        <w:rPr>
          <w:i/>
          <w:iCs/>
        </w:rPr>
      </w:pPr>
    </w:p>
    <w:p w14:paraId="795E3D7A" w14:textId="68E2B50D" w:rsidR="00CB1B24" w:rsidRDefault="00CB1B24">
      <w:pPr>
        <w:rPr>
          <w:i/>
          <w:iCs/>
        </w:rPr>
      </w:pPr>
      <w:r w:rsidRPr="00CB1B24">
        <w:rPr>
          <w:i/>
          <w:iCs/>
        </w:rPr>
        <w:lastRenderedPageBreak/>
        <w:drawing>
          <wp:inline distT="0" distB="0" distL="0" distR="0" wp14:anchorId="2D55454B" wp14:editId="330884FD">
            <wp:extent cx="5760720" cy="33502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89713" w14:textId="161BC9CB" w:rsidR="00CB1B24" w:rsidRDefault="00CB1B24">
      <w:pPr>
        <w:rPr>
          <w:i/>
          <w:iCs/>
        </w:rPr>
      </w:pPr>
      <w:r w:rsidRPr="00CB1B24">
        <w:rPr>
          <w:i/>
          <w:iCs/>
        </w:rPr>
        <w:drawing>
          <wp:inline distT="0" distB="0" distL="0" distR="0" wp14:anchorId="3BD8076B" wp14:editId="497484E9">
            <wp:extent cx="5760720" cy="42938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40D8" w14:textId="3AD97EFA" w:rsidR="00CB1B24" w:rsidRDefault="00CB1B24">
      <w:pPr>
        <w:rPr>
          <w:i/>
          <w:iCs/>
        </w:rPr>
      </w:pPr>
    </w:p>
    <w:p w14:paraId="44E914DC" w14:textId="3CD2262C" w:rsidR="00CB1B24" w:rsidRDefault="00CB1B24">
      <w:pPr>
        <w:rPr>
          <w:i/>
          <w:iCs/>
        </w:rPr>
      </w:pPr>
    </w:p>
    <w:p w14:paraId="650F2F30" w14:textId="1292300A" w:rsidR="00CB1B24" w:rsidRDefault="00CB1B24">
      <w:pPr>
        <w:rPr>
          <w:i/>
          <w:iCs/>
        </w:rPr>
      </w:pPr>
    </w:p>
    <w:p w14:paraId="0D499CD1" w14:textId="4E164434" w:rsidR="00CB1B24" w:rsidRDefault="00CB1B24">
      <w:pPr>
        <w:rPr>
          <w:i/>
          <w:iCs/>
        </w:rPr>
      </w:pPr>
      <w:r w:rsidRPr="00CB1B24">
        <w:rPr>
          <w:i/>
          <w:iCs/>
        </w:rPr>
        <w:lastRenderedPageBreak/>
        <w:drawing>
          <wp:inline distT="0" distB="0" distL="0" distR="0" wp14:anchorId="27E26B95" wp14:editId="7C7921E5">
            <wp:extent cx="6023113" cy="793370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4841" cy="794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5C07" w14:textId="7E2E49E9" w:rsidR="00CB1B24" w:rsidRDefault="00CB1B24">
      <w:pPr>
        <w:rPr>
          <w:i/>
          <w:iCs/>
        </w:rPr>
      </w:pPr>
    </w:p>
    <w:p w14:paraId="50D679E3" w14:textId="4F0ED840" w:rsidR="00CB1B24" w:rsidRDefault="00CB1B24">
      <w:pPr>
        <w:rPr>
          <w:i/>
          <w:iCs/>
        </w:rPr>
      </w:pPr>
    </w:p>
    <w:p w14:paraId="078AE07A" w14:textId="75D257E6" w:rsidR="00CB1B24" w:rsidRDefault="00CB1B24">
      <w:pPr>
        <w:rPr>
          <w:i/>
          <w:iCs/>
        </w:rPr>
      </w:pPr>
    </w:p>
    <w:p w14:paraId="2182F982" w14:textId="0EDA824E" w:rsidR="00CB1B24" w:rsidRDefault="00CB1B24">
      <w:pPr>
        <w:rPr>
          <w:i/>
          <w:iCs/>
        </w:rPr>
      </w:pPr>
      <w:r w:rsidRPr="00CB1B24">
        <w:rPr>
          <w:i/>
          <w:iCs/>
        </w:rPr>
        <w:lastRenderedPageBreak/>
        <w:drawing>
          <wp:inline distT="0" distB="0" distL="0" distR="0" wp14:anchorId="6FC59CFC" wp14:editId="767AFA46">
            <wp:extent cx="5971430" cy="4552273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461" cy="455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8B118" w14:textId="77777777" w:rsidR="00CB1B24" w:rsidRPr="00CB1B24" w:rsidRDefault="00CB1B24">
      <w:pPr>
        <w:rPr>
          <w:i/>
          <w:iCs/>
        </w:rPr>
      </w:pPr>
    </w:p>
    <w:sectPr w:rsidR="00CB1B24" w:rsidRPr="00CB1B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C693C" w14:textId="77777777" w:rsidR="003A7F36" w:rsidRDefault="003A7F36" w:rsidP="00CB1B24">
      <w:pPr>
        <w:spacing w:after="0" w:line="240" w:lineRule="auto"/>
      </w:pPr>
      <w:r>
        <w:separator/>
      </w:r>
    </w:p>
  </w:endnote>
  <w:endnote w:type="continuationSeparator" w:id="0">
    <w:p w14:paraId="1B372B1C" w14:textId="77777777" w:rsidR="003A7F36" w:rsidRDefault="003A7F36" w:rsidP="00CB1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24E14" w14:textId="77777777" w:rsidR="003A7F36" w:rsidRDefault="003A7F36" w:rsidP="00CB1B24">
      <w:pPr>
        <w:spacing w:after="0" w:line="240" w:lineRule="auto"/>
      </w:pPr>
      <w:r>
        <w:separator/>
      </w:r>
    </w:p>
  </w:footnote>
  <w:footnote w:type="continuationSeparator" w:id="0">
    <w:p w14:paraId="34277E73" w14:textId="77777777" w:rsidR="003A7F36" w:rsidRDefault="003A7F36" w:rsidP="00CB1B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B24"/>
    <w:rsid w:val="003A7F36"/>
    <w:rsid w:val="00546C7E"/>
    <w:rsid w:val="009C4A5D"/>
    <w:rsid w:val="00CB1B24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CA3AF"/>
  <w15:chartTrackingRefBased/>
  <w15:docId w15:val="{8A71E2AC-5578-4B86-8958-43A47EC1C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B1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1B24"/>
  </w:style>
  <w:style w:type="paragraph" w:styleId="Pieddepage">
    <w:name w:val="footer"/>
    <w:basedOn w:val="Normal"/>
    <w:link w:val="PieddepageCar"/>
    <w:uiPriority w:val="99"/>
    <w:unhideWhenUsed/>
    <w:rsid w:val="00CB1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117</Words>
  <Characters>649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2022-07-07T06:28:00Z</dcterms:created>
  <dcterms:modified xsi:type="dcterms:W3CDTF">2022-07-07T06:33:00Z</dcterms:modified>
</cp:coreProperties>
</file>