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67248" w14:textId="77777777" w:rsidR="00F66DDB" w:rsidRPr="00F66DDB" w:rsidRDefault="00F66DDB">
      <w:pPr>
        <w:rPr>
          <w:sz w:val="32"/>
          <w:szCs w:val="32"/>
        </w:rPr>
      </w:pPr>
      <w:r w:rsidRPr="00F66DDB">
        <w:rPr>
          <w:sz w:val="32"/>
          <w:szCs w:val="32"/>
        </w:rPr>
        <w:t>EXERCICE 2 : vitesse de raccourcissement des cellules musculaires</w:t>
      </w:r>
    </w:p>
    <w:p w14:paraId="077A1B61" w14:textId="77777777" w:rsidR="00F66DDB" w:rsidRDefault="00F66DDB">
      <w:r>
        <w:t xml:space="preserve">Selon l’activité motrice effectuée, les mouvements mis en jeu s’appuient sur la réalisation de contractions plus ou moins rapides. On cherche à comprendre ce qui détermine la vitesse de raccourcissement des cellules musculaires. </w:t>
      </w:r>
    </w:p>
    <w:p w14:paraId="2A080E8A" w14:textId="77777777" w:rsidR="00F66DDB" w:rsidRPr="00F66DDB" w:rsidRDefault="00F66DDB">
      <w:pPr>
        <w:rPr>
          <w:b/>
          <w:bCs/>
        </w:rPr>
      </w:pPr>
      <w:r w:rsidRPr="00F66DDB">
        <w:rPr>
          <w:b/>
          <w:bCs/>
        </w:rPr>
        <w:t xml:space="preserve">QUESTION A partir de l’exploitation de l’ensemble des documents et de l’apport des connaissances nécessaires, proposer une hypothèse expliquant les vitesses de raccourcissement différentes des cellules musculaires. </w:t>
      </w:r>
    </w:p>
    <w:p w14:paraId="7ACA0013" w14:textId="4F3488B7" w:rsidR="00ED05CC" w:rsidRDefault="00F66DDB">
      <w:pPr>
        <w:rPr>
          <w:i/>
          <w:iCs/>
        </w:rPr>
      </w:pPr>
      <w:r w:rsidRPr="00F66DDB">
        <w:rPr>
          <w:i/>
          <w:iCs/>
        </w:rPr>
        <w:t>Vous organiserez votre réponse selon une démarche de votre choix intégrant des données des documents et les connaissances utiles.</w:t>
      </w:r>
    </w:p>
    <w:p w14:paraId="5438B4F5" w14:textId="01713CFE" w:rsidR="00F66DDB" w:rsidRDefault="00F66DDB">
      <w:pPr>
        <w:rPr>
          <w:i/>
          <w:iCs/>
        </w:rPr>
      </w:pPr>
      <w:r w:rsidRPr="00F66DDB">
        <w:drawing>
          <wp:anchor distT="0" distB="0" distL="114300" distR="114300" simplePos="0" relativeHeight="251658240" behindDoc="0" locked="0" layoutInCell="1" allowOverlap="1" wp14:anchorId="440D7152" wp14:editId="286A7E63">
            <wp:simplePos x="0" y="0"/>
            <wp:positionH relativeFrom="page">
              <wp:posOffset>397676</wp:posOffset>
            </wp:positionH>
            <wp:positionV relativeFrom="paragraph">
              <wp:posOffset>3802684</wp:posOffset>
            </wp:positionV>
            <wp:extent cx="6466114" cy="3935120"/>
            <wp:effectExtent l="0" t="0" r="0" b="8255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114" cy="393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6DDB">
        <w:rPr>
          <w:i/>
          <w:iCs/>
        </w:rPr>
        <w:drawing>
          <wp:inline distT="0" distB="0" distL="0" distR="0" wp14:anchorId="127CF50B" wp14:editId="2EEBAF01">
            <wp:extent cx="6404642" cy="3635086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8494" cy="3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4A459" w14:textId="7B7D265F" w:rsidR="00F66DDB" w:rsidRDefault="00F66DDB" w:rsidP="00F66DDB">
      <w:r>
        <w:lastRenderedPageBreak/>
        <w:br w:type="textWrapping" w:clear="all"/>
      </w:r>
      <w:r w:rsidRPr="00F66DDB">
        <w:drawing>
          <wp:inline distT="0" distB="0" distL="0" distR="0" wp14:anchorId="4C9E3254" wp14:editId="689D7422">
            <wp:extent cx="6645910" cy="2952115"/>
            <wp:effectExtent l="0" t="0" r="254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60B8B" w14:textId="2FA49091" w:rsidR="00F66DDB" w:rsidRDefault="00F66DDB" w:rsidP="00F66DDB"/>
    <w:p w14:paraId="574AD321" w14:textId="5DD54431" w:rsidR="00F66DDB" w:rsidRDefault="00F66DDB" w:rsidP="00F66DDB">
      <w:r w:rsidRPr="00F66DDB">
        <w:drawing>
          <wp:inline distT="0" distB="0" distL="0" distR="0" wp14:anchorId="270DDD54" wp14:editId="159DB27E">
            <wp:extent cx="6543923" cy="486599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6514" cy="487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60363" w14:textId="50DCC2E8" w:rsidR="00F66DDB" w:rsidRDefault="00F66DDB" w:rsidP="00F66DDB"/>
    <w:p w14:paraId="402E253C" w14:textId="4557384D" w:rsidR="00F66DDB" w:rsidRDefault="00F66DDB" w:rsidP="00F66DDB"/>
    <w:p w14:paraId="3E17C315" w14:textId="30A3BFB1" w:rsidR="00F66DDB" w:rsidRDefault="00F66DDB" w:rsidP="00F66DDB"/>
    <w:p w14:paraId="14FDB295" w14:textId="63B8CA54" w:rsidR="00F66DDB" w:rsidRDefault="00F66DDB" w:rsidP="00F66DDB"/>
    <w:p w14:paraId="4336EE4E" w14:textId="24ECD1D2" w:rsidR="00F66DDB" w:rsidRPr="00F66DDB" w:rsidRDefault="00F66DDB" w:rsidP="00F66DDB">
      <w:r w:rsidRPr="00F66DDB">
        <w:lastRenderedPageBreak/>
        <w:drawing>
          <wp:inline distT="0" distB="0" distL="0" distR="0" wp14:anchorId="2C3A1AB7" wp14:editId="47F59FA0">
            <wp:extent cx="6456459" cy="8494868"/>
            <wp:effectExtent l="0" t="0" r="1905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8998" cy="851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DDB" w:rsidRPr="00F66DDB" w:rsidSect="00F66D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DDB"/>
    <w:rsid w:val="00546C7E"/>
    <w:rsid w:val="009006C7"/>
    <w:rsid w:val="009C4A5D"/>
    <w:rsid w:val="00ED05CC"/>
    <w:rsid w:val="00ED5ED8"/>
    <w:rsid w:val="00F6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766F"/>
  <w15:chartTrackingRefBased/>
  <w15:docId w15:val="{5EF118B5-AC61-4BC2-B71D-BA09D3130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101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2022-06-29T07:03:00Z</dcterms:created>
  <dcterms:modified xsi:type="dcterms:W3CDTF">2022-06-29T07:08:00Z</dcterms:modified>
</cp:coreProperties>
</file>